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Y="1"/>
        <w:tblOverlap w:val="neve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86"/>
        <w:gridCol w:w="2551"/>
      </w:tblGrid>
      <w:tr w:rsidR="00432C68" w:rsidTr="009D5DEE">
        <w:trPr>
          <w:trHeight w:val="983"/>
        </w:trPr>
        <w:tc>
          <w:tcPr>
            <w:tcW w:w="7786" w:type="dxa"/>
            <w:vAlign w:val="center"/>
          </w:tcPr>
          <w:p w:rsidR="00432C68" w:rsidRDefault="00432C68" w:rsidP="009D5DEE">
            <w:pPr>
              <w:ind w:left="-11"/>
              <w:jc w:val="center"/>
              <w:rPr>
                <w:rFonts w:ascii="ＤＦ特太ゴシック体" w:eastAsia="ＤＦ特太ゴシック体" w:hAnsi="ＭＳ 明朝"/>
                <w:sz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5pt;margin-top:1.95pt;width:366pt;height:36pt;z-index:251658240" fillcolor="blue" strokeweight="1.5pt">
                  <v:shadow color="#868686"/>
                  <v:textpath style="font-family:&quot;ＭＳ Ｐゴシック&quot;;v-text-reverse:t;v-text-kern:t" trim="t" fitpath="t" string="自然と科学なんでもニュース"/>
                </v:shape>
              </w:pict>
            </w:r>
          </w:p>
        </w:tc>
        <w:tc>
          <w:tcPr>
            <w:tcW w:w="2551" w:type="dxa"/>
          </w:tcPr>
          <w:p w:rsidR="00432C68" w:rsidRDefault="00432C68"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sz w:val="24"/>
              </w:rPr>
              <w:t>No.41</w:t>
            </w:r>
            <w:r>
              <w:rPr>
                <w:rFonts w:ascii="ＭＳ ゴシック" w:eastAsia="ＭＳ ゴシック" w:hAnsi="ＭＳ ゴシック" w:hint="eastAsia"/>
                <w:sz w:val="24"/>
              </w:rPr>
              <w:t xml:space="preserve">　　</w:t>
            </w:r>
            <w:r>
              <w:rPr>
                <w:rFonts w:ascii="ＭＳ ゴシック" w:eastAsia="ＭＳ ゴシック" w:hAnsi="ＭＳ ゴシック"/>
                <w:sz w:val="24"/>
              </w:rPr>
              <w:t>2011</w:t>
            </w:r>
            <w:r>
              <w:rPr>
                <w:rFonts w:ascii="ＭＳ ゴシック" w:eastAsia="ＭＳ ゴシック" w:hAnsi="ＭＳ ゴシック" w:hint="eastAsia"/>
                <w:sz w:val="24"/>
              </w:rPr>
              <w:t>．</w:t>
            </w:r>
            <w:r>
              <w:rPr>
                <w:rFonts w:ascii="ＭＳ ゴシック" w:eastAsia="ＭＳ ゴシック" w:hAnsi="ＭＳ ゴシック"/>
                <w:sz w:val="24"/>
              </w:rPr>
              <w:t>7</w:t>
            </w:r>
            <w:r>
              <w:rPr>
                <w:rFonts w:ascii="ＭＳ ゴシック" w:eastAsia="ＭＳ ゴシック" w:hAnsi="ＭＳ ゴシック" w:hint="eastAsia"/>
                <w:sz w:val="24"/>
              </w:rPr>
              <w:t>．</w:t>
            </w:r>
            <w:r>
              <w:rPr>
                <w:rFonts w:ascii="ＭＳ ゴシック" w:eastAsia="ＭＳ ゴシック" w:hAnsi="ＭＳ ゴシック"/>
                <w:sz w:val="24"/>
              </w:rPr>
              <w:t>24</w:t>
            </w:r>
          </w:p>
          <w:p w:rsidR="00432C68" w:rsidRDefault="00432C68"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hint="eastAsia"/>
                <w:sz w:val="24"/>
              </w:rPr>
              <w:t>銀山中学校</w:t>
            </w:r>
          </w:p>
          <w:p w:rsidR="00432C68" w:rsidRDefault="00432C68" w:rsidP="009D5DEE">
            <w:pPr>
              <w:pStyle w:val="xl25"/>
              <w:pBdr>
                <w:left w:val="none" w:sz="0" w:space="0" w:color="auto"/>
              </w:pBdr>
              <w:spacing w:before="0" w:beforeAutospacing="0" w:after="0" w:afterAutospacing="0" w:line="240" w:lineRule="atLeast"/>
              <w:rPr>
                <w:rFonts w:ascii="ＭＳ ゴシック" w:eastAsia="ＭＳ ゴシック" w:hAnsi="ＭＳ ゴシック" w:cs="Times New Roman"/>
                <w:kern w:val="2"/>
                <w:sz w:val="28"/>
              </w:rPr>
            </w:pPr>
            <w:r>
              <w:rPr>
                <w:rFonts w:ascii="ＭＳ ゴシック" w:eastAsia="ＭＳ ゴシック" w:hAnsi="ＭＳ ゴシック" w:cs="Times New Roman" w:hint="eastAsia"/>
                <w:kern w:val="2"/>
                <w:sz w:val="28"/>
              </w:rPr>
              <w:t>神　　貴　夫</w:t>
            </w:r>
          </w:p>
        </w:tc>
      </w:tr>
    </w:tbl>
    <w:p w:rsidR="00432C68" w:rsidRPr="00552971" w:rsidRDefault="00432C68" w:rsidP="00552971">
      <w:pPr>
        <w:tabs>
          <w:tab w:val="left" w:pos="11766"/>
        </w:tabs>
        <w:ind w:leftChars="-67" w:left="-141"/>
        <w:rPr>
          <w:rFonts w:ascii="ＭＳ 明朝"/>
          <w:color w:val="000000"/>
          <w:szCs w:val="21"/>
        </w:rPr>
      </w:pPr>
    </w:p>
    <w:p w:rsidR="00432C68" w:rsidRPr="003C1B56" w:rsidRDefault="00432C68" w:rsidP="00552971">
      <w:pPr>
        <w:tabs>
          <w:tab w:val="left" w:pos="11766"/>
        </w:tabs>
        <w:ind w:leftChars="-67" w:left="-141"/>
        <w:jc w:val="center"/>
        <w:rPr>
          <w:rFonts w:ascii="HGP創英角ﾎﾟｯﾌﾟ体" w:eastAsia="HGP創英角ﾎﾟｯﾌﾟ体"/>
          <w:color w:val="000000"/>
          <w:sz w:val="44"/>
          <w:szCs w:val="44"/>
          <w:u w:val="double"/>
        </w:rPr>
      </w:pPr>
      <w:r w:rsidRPr="003C1B56">
        <w:rPr>
          <w:rFonts w:ascii="HGP創英角ﾎﾟｯﾌﾟ体" w:eastAsia="HGP創英角ﾎﾟｯﾌﾟ体" w:hint="eastAsia"/>
          <w:color w:val="000000"/>
          <w:sz w:val="44"/>
          <w:szCs w:val="44"/>
          <w:u w:val="double"/>
        </w:rPr>
        <w:t>「子どもの年間被曝量</w:t>
      </w:r>
      <w:r w:rsidRPr="003C1B56">
        <w:rPr>
          <w:rFonts w:ascii="HGP創英角ﾎﾟｯﾌﾟ体" w:eastAsia="HGP創英角ﾎﾟｯﾌﾟ体"/>
          <w:color w:val="000000"/>
          <w:sz w:val="44"/>
          <w:szCs w:val="44"/>
          <w:u w:val="double"/>
        </w:rPr>
        <w:t>20m</w:t>
      </w:r>
      <w:r w:rsidRPr="003C1B56">
        <w:rPr>
          <w:rFonts w:ascii="HGP創英角ﾎﾟｯﾌﾟ体" w:eastAsia="HGP創英角ﾎﾟｯﾌﾟ体" w:hint="eastAsia"/>
          <w:color w:val="000000"/>
          <w:sz w:val="44"/>
          <w:szCs w:val="44"/>
          <w:u w:val="double"/>
        </w:rPr>
        <w:t>シーベルトは犯罪的で無責任」</w:t>
      </w:r>
    </w:p>
    <w:p w:rsidR="00432C68" w:rsidRPr="008C3924" w:rsidRDefault="00432C68" w:rsidP="00552971">
      <w:pPr>
        <w:tabs>
          <w:tab w:val="left" w:pos="11766"/>
        </w:tabs>
        <w:ind w:leftChars="-67" w:left="-141"/>
        <w:jc w:val="center"/>
        <w:rPr>
          <w:rFonts w:ascii="HGP創英角ﾎﾟｯﾌﾟ体" w:eastAsia="HGP創英角ﾎﾟｯﾌﾟ体"/>
          <w:color w:val="000000"/>
          <w:sz w:val="44"/>
          <w:szCs w:val="44"/>
        </w:rPr>
      </w:pPr>
      <w:r w:rsidRPr="008C3924">
        <w:rPr>
          <w:rFonts w:ascii="HGP創英角ﾎﾟｯﾌﾟ体" w:eastAsia="HGP創英角ﾎﾟｯﾌﾟ体" w:hint="eastAsia"/>
          <w:color w:val="000000"/>
          <w:sz w:val="44"/>
          <w:szCs w:val="44"/>
        </w:rPr>
        <w:t xml:space="preserve">～　</w:t>
      </w:r>
      <w:r w:rsidRPr="003C1B56">
        <w:rPr>
          <w:rFonts w:ascii="HGP創英角ﾎﾟｯﾌﾟ体" w:eastAsia="HGP創英角ﾎﾟｯﾌﾟ体" w:hint="eastAsia"/>
          <w:color w:val="000000"/>
          <w:sz w:val="44"/>
          <w:szCs w:val="44"/>
        </w:rPr>
        <w:t>クリス・バズビー博士</w:t>
      </w:r>
      <w:r>
        <w:rPr>
          <w:rFonts w:ascii="HGP創英角ﾎﾟｯﾌﾟ体" w:eastAsia="HGP創英角ﾎﾟｯﾌﾟ体" w:hint="eastAsia"/>
          <w:color w:val="000000"/>
          <w:sz w:val="44"/>
          <w:szCs w:val="44"/>
        </w:rPr>
        <w:t xml:space="preserve">記者会見　</w:t>
      </w:r>
      <w:r w:rsidRPr="003C1B56">
        <w:rPr>
          <w:rFonts w:ascii="HGP創英角ﾎﾟｯﾌﾟ体" w:eastAsia="HGP創英角ﾎﾟｯﾌﾟ体" w:hint="eastAsia"/>
          <w:color w:val="000000"/>
          <w:sz w:val="22"/>
          <w:szCs w:val="22"/>
        </w:rPr>
        <w:t>＊自由報道協会主催</w:t>
      </w:r>
      <w:r w:rsidRPr="008C3924">
        <w:rPr>
          <w:rFonts w:ascii="HGP創英角ﾎﾟｯﾌﾟ体" w:eastAsia="HGP創英角ﾎﾟｯﾌﾟ体" w:hint="eastAsia"/>
          <w:color w:val="000000"/>
          <w:sz w:val="44"/>
          <w:szCs w:val="44"/>
        </w:rPr>
        <w:t>～</w:t>
      </w:r>
    </w:p>
    <w:p w:rsidR="00432C68" w:rsidRDefault="00432C68" w:rsidP="008F1B84">
      <w:pPr>
        <w:tabs>
          <w:tab w:val="left" w:pos="11766"/>
        </w:tabs>
        <w:ind w:leftChars="-67" w:left="-141"/>
        <w:rPr>
          <w:rFonts w:ascii="ＭＳ 明朝"/>
          <w:color w:val="000000"/>
          <w:szCs w:val="21"/>
        </w:rPr>
      </w:pPr>
    </w:p>
    <w:p w:rsidR="00432C68" w:rsidRDefault="00432C68" w:rsidP="008F1B84">
      <w:pPr>
        <w:tabs>
          <w:tab w:val="left" w:pos="11766"/>
        </w:tabs>
        <w:ind w:leftChars="-67" w:left="-141"/>
        <w:rPr>
          <w:rFonts w:ascii="ＭＳ 明朝"/>
          <w:color w:val="000000"/>
          <w:szCs w:val="21"/>
        </w:rPr>
      </w:pPr>
      <w:r>
        <w:rPr>
          <w:rFonts w:ascii="ＭＳ 明朝" w:hint="eastAsia"/>
          <w:color w:val="000000"/>
          <w:szCs w:val="21"/>
        </w:rPr>
        <w:t xml:space="preserve">　久しぶりの自然と科学なんでもニュースの発行になる。原発事故当初、「直ちに健康に影響はない」に代表される大本営発表の欺瞞に怒りを覚え、放射能汚染の現実や内部被爆の問題を発信し続けてきた。事故後、</w:t>
      </w:r>
      <w:r>
        <w:rPr>
          <w:rFonts w:ascii="ＭＳ 明朝"/>
          <w:color w:val="000000"/>
          <w:szCs w:val="21"/>
        </w:rPr>
        <w:t>3</w:t>
      </w:r>
      <w:r>
        <w:rPr>
          <w:rFonts w:ascii="ＭＳ 明朝" w:hint="eastAsia"/>
          <w:color w:val="000000"/>
          <w:szCs w:val="21"/>
        </w:rPr>
        <w:t>ヶ月ほどしてからは様々なメディアが拡散する放射能汚染の実態や内部被曝問題を取り上げるようになり、この通信の役割も一定程度目処がついたように思えたことや、本来の仕事が佳境に入ったこともあり発行を休止していた。ふと気がつけば季節は夏休み・・・・。福島県からはこの夏休みに転校していく児童生徒が相次いでいるという。当然だ。むしろ遅すぎたというべきである。高濃度の汚染地帯にはまだ多くの子どもたちが生活している。飯館村がやたらと取り上げられているが、現実は福島市を初め多くの市町村が飯館村と同様に汚染されている。飯館村に集中する報道には意図があるように思える。人口</w:t>
      </w:r>
      <w:r>
        <w:rPr>
          <w:rFonts w:ascii="ＭＳ 明朝"/>
          <w:color w:val="000000"/>
          <w:szCs w:val="21"/>
        </w:rPr>
        <w:t>6000</w:t>
      </w:r>
      <w:r>
        <w:rPr>
          <w:rFonts w:ascii="ＭＳ 明朝" w:hint="eastAsia"/>
          <w:color w:val="000000"/>
          <w:szCs w:val="21"/>
        </w:rPr>
        <w:t>人程度の全村避難と、福島市や近隣都市の住民を避難させるとなれば規模が桁外れにちがってくる。この現実に手をつければ原発再稼動の可能性は永久に消え去る。そのことを恐れる者たちが、飯館村をスケープゴードにして時間稼ぎをしているのが現状だ。電力不足キャンペーンや「菅おろし」の政治的な動きも、従来の原子力産業の利益に与かる者たち</w:t>
      </w:r>
      <w:r>
        <w:rPr>
          <w:rFonts w:ascii="ＭＳ 明朝"/>
          <w:color w:val="000000"/>
          <w:szCs w:val="21"/>
        </w:rPr>
        <w:t>(</w:t>
      </w:r>
      <w:r>
        <w:rPr>
          <w:rFonts w:ascii="ＭＳ 明朝" w:hint="eastAsia"/>
          <w:color w:val="000000"/>
          <w:szCs w:val="21"/>
        </w:rPr>
        <w:t>原子力村</w:t>
      </w:r>
      <w:r>
        <w:rPr>
          <w:rFonts w:ascii="ＭＳ 明朝"/>
          <w:color w:val="000000"/>
          <w:szCs w:val="21"/>
        </w:rPr>
        <w:t>)</w:t>
      </w:r>
      <w:r>
        <w:rPr>
          <w:rFonts w:ascii="ＭＳ 明朝" w:hint="eastAsia"/>
          <w:color w:val="000000"/>
          <w:szCs w:val="21"/>
        </w:rPr>
        <w:t>の巻き返しである。多くのメディアはスポンサーとして原子力村と共存・共栄の仕組みをつくり、原子力の抱える本質的な問題を伝えてはこなかった。今回の福島第</w:t>
      </w:r>
      <w:r>
        <w:rPr>
          <w:rFonts w:ascii="ＭＳ 明朝"/>
          <w:color w:val="000000"/>
          <w:szCs w:val="21"/>
        </w:rPr>
        <w:t>1</w:t>
      </w:r>
      <w:r>
        <w:rPr>
          <w:rFonts w:ascii="ＭＳ 明朝" w:hint="eastAsia"/>
          <w:color w:val="000000"/>
          <w:szCs w:val="21"/>
        </w:rPr>
        <w:t>原子力発電所事故に際しても、基本的にこの構造はかわっていない。</w:t>
      </w:r>
    </w:p>
    <w:p w:rsidR="00432C68" w:rsidRDefault="00432C68" w:rsidP="008F1B84">
      <w:pPr>
        <w:tabs>
          <w:tab w:val="left" w:pos="11766"/>
        </w:tabs>
        <w:ind w:leftChars="-67" w:left="-141"/>
        <w:rPr>
          <w:rFonts w:ascii="ＭＳ 明朝"/>
          <w:color w:val="000000"/>
          <w:szCs w:val="21"/>
        </w:rPr>
      </w:pPr>
      <w:r>
        <w:rPr>
          <w:rFonts w:ascii="ＭＳ 明朝" w:hint="eastAsia"/>
          <w:color w:val="000000"/>
          <w:szCs w:val="21"/>
        </w:rPr>
        <w:t>記者クラブに代表される大本営発表の受け売り報道ではない、真に自由な報道を目指す「自由報道協会」というものがある。過日、そこで</w:t>
      </w:r>
      <w:r w:rsidRPr="0042083B">
        <w:rPr>
          <w:rFonts w:ascii="ＭＳ 明朝" w:hint="eastAsia"/>
          <w:color w:val="000000"/>
          <w:szCs w:val="21"/>
        </w:rPr>
        <w:t>欧州放射線リスク委員会（</w:t>
      </w:r>
      <w:r w:rsidRPr="0042083B">
        <w:rPr>
          <w:rFonts w:ascii="ＭＳ 明朝"/>
          <w:color w:val="000000"/>
          <w:szCs w:val="21"/>
        </w:rPr>
        <w:t>ECRR</w:t>
      </w:r>
      <w:r w:rsidRPr="0042083B">
        <w:rPr>
          <w:rFonts w:ascii="ＭＳ 明朝" w:hint="eastAsia"/>
          <w:color w:val="000000"/>
          <w:szCs w:val="21"/>
        </w:rPr>
        <w:t>）科学議長</w:t>
      </w:r>
      <w:r>
        <w:rPr>
          <w:rFonts w:ascii="ＭＳ 明朝" w:hint="eastAsia"/>
          <w:color w:val="000000"/>
          <w:szCs w:val="21"/>
        </w:rPr>
        <w:t>の記者会見が開かれた。他のメディアは報道しようとしない真実がそこにあると私は思う。</w:t>
      </w:r>
      <w:r>
        <w:rPr>
          <w:rFonts w:ascii="ＭＳ 明朝"/>
          <w:color w:val="000000"/>
          <w:szCs w:val="21"/>
        </w:rPr>
        <w:br/>
      </w:r>
      <w:r>
        <w:rPr>
          <w:rFonts w:ascii="ＭＳ 明朝" w:hint="eastAsia"/>
          <w:color w:val="000000"/>
          <w:szCs w:val="21"/>
        </w:rPr>
        <w:t>～以下、記者会見内容より～</w:t>
      </w:r>
    </w:p>
    <w:p w:rsidR="00432C68" w:rsidRDefault="00432C68" w:rsidP="008F1B84">
      <w:pPr>
        <w:tabs>
          <w:tab w:val="left" w:pos="11766"/>
        </w:tabs>
        <w:ind w:leftChars="-67" w:left="-141"/>
        <w:rPr>
          <w:rFonts w:ascii="ＭＳ 明朝"/>
          <w:color w:val="000000"/>
          <w:szCs w:val="21"/>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1.7pt;margin-top:5.5pt;width:564pt;height:390pt;z-index:251659264">
            <v:textbox inset="5.85pt,.7pt,5.85pt,.7pt">
              <w:txbxContent>
                <w:p w:rsidR="00432C68" w:rsidRDefault="00432C68" w:rsidP="006B269F">
                  <w:pPr>
                    <w:tabs>
                      <w:tab w:val="left" w:pos="11766"/>
                    </w:tabs>
                    <w:ind w:leftChars="67" w:left="141" w:rightChars="-15" w:right="-31"/>
                    <w:rPr>
                      <w:rFonts w:ascii="ＭＳ Ｐゴシック" w:eastAsia="ＭＳ Ｐゴシック" w:hAnsi="ＭＳ Ｐゴシック"/>
                      <w:b/>
                      <w:sz w:val="24"/>
                    </w:rPr>
                  </w:pPr>
                </w:p>
                <w:p w:rsidR="00432C68" w:rsidRPr="0056301C" w:rsidRDefault="00432C68" w:rsidP="006B269F">
                  <w:pPr>
                    <w:tabs>
                      <w:tab w:val="left" w:pos="11766"/>
                    </w:tabs>
                    <w:ind w:leftChars="67" w:left="141" w:rightChars="-15" w:right="-31"/>
                    <w:rPr>
                      <w:rFonts w:ascii="ＭＳ Ｐゴシック" w:eastAsia="ＭＳ Ｐゴシック" w:hAnsi="ＭＳ Ｐゴシック"/>
                      <w:b/>
                      <w:sz w:val="24"/>
                    </w:rPr>
                  </w:pPr>
                  <w:r w:rsidRPr="0056301C">
                    <w:rPr>
                      <w:rFonts w:ascii="ＭＳ Ｐゴシック" w:eastAsia="ＭＳ Ｐゴシック" w:hAnsi="ＭＳ Ｐゴシック" w:hint="eastAsia"/>
                      <w:b/>
                      <w:sz w:val="24"/>
                    </w:rPr>
                    <w:t>欧州放射線リスク委員会（</w:t>
                  </w:r>
                  <w:r w:rsidRPr="0056301C">
                    <w:rPr>
                      <w:rFonts w:ascii="ＭＳ Ｐゴシック" w:eastAsia="ＭＳ Ｐゴシック" w:hAnsi="ＭＳ Ｐゴシック"/>
                      <w:b/>
                      <w:sz w:val="24"/>
                    </w:rPr>
                    <w:t>ECRR</w:t>
                  </w:r>
                  <w:r w:rsidRPr="0056301C">
                    <w:rPr>
                      <w:rFonts w:ascii="ＭＳ Ｐゴシック" w:eastAsia="ＭＳ Ｐゴシック" w:hAnsi="ＭＳ Ｐゴシック" w:hint="eastAsia"/>
                      <w:b/>
                      <w:sz w:val="24"/>
                    </w:rPr>
                    <w:t>）科学議長　「子どもの年間被曝量</w:t>
                  </w:r>
                  <w:r w:rsidRPr="0056301C">
                    <w:rPr>
                      <w:rFonts w:ascii="ＭＳ Ｐゴシック" w:eastAsia="ＭＳ Ｐゴシック" w:hAnsi="ＭＳ Ｐゴシック"/>
                      <w:b/>
                      <w:sz w:val="24"/>
                    </w:rPr>
                    <w:t>20m</w:t>
                  </w:r>
                  <w:r w:rsidRPr="0056301C">
                    <w:rPr>
                      <w:rFonts w:ascii="ＭＳ Ｐゴシック" w:eastAsia="ＭＳ Ｐゴシック" w:hAnsi="ＭＳ Ｐゴシック" w:hint="eastAsia"/>
                      <w:b/>
                      <w:sz w:val="24"/>
                    </w:rPr>
                    <w:t>シーベルトは犯罪的で無責任」</w:t>
                  </w:r>
                </w:p>
                <w:p w:rsidR="00432C68" w:rsidRPr="0056301C" w:rsidRDefault="00432C68" w:rsidP="006B269F">
                  <w:pPr>
                    <w:tabs>
                      <w:tab w:val="left" w:pos="11766"/>
                    </w:tabs>
                    <w:ind w:leftChars="67" w:left="141" w:rightChars="-15" w:right="-31"/>
                    <w:jc w:val="right"/>
                    <w:rPr>
                      <w:rFonts w:ascii="ＭＳ Ｐゴシック" w:eastAsia="ＭＳ Ｐゴシック" w:hAnsi="ＭＳ Ｐゴシック"/>
                      <w:b/>
                      <w:sz w:val="24"/>
                    </w:rPr>
                  </w:pPr>
                  <w:r w:rsidRPr="0056301C">
                    <w:rPr>
                      <w:rFonts w:ascii="ＭＳ Ｐゴシック" w:eastAsia="ＭＳ Ｐゴシック" w:hAnsi="ＭＳ Ｐゴシック"/>
                      <w:b/>
                      <w:sz w:val="24"/>
                    </w:rPr>
                    <w:t>2011</w:t>
                  </w:r>
                  <w:r w:rsidRPr="0056301C">
                    <w:rPr>
                      <w:rFonts w:ascii="ＭＳ Ｐゴシック" w:eastAsia="ＭＳ Ｐゴシック" w:hAnsi="ＭＳ Ｐゴシック" w:hint="eastAsia"/>
                      <w:b/>
                      <w:sz w:val="24"/>
                    </w:rPr>
                    <w:t>年</w:t>
                  </w:r>
                  <w:r w:rsidRPr="0056301C">
                    <w:rPr>
                      <w:rFonts w:ascii="ＭＳ Ｐゴシック" w:eastAsia="ＭＳ Ｐゴシック" w:hAnsi="ＭＳ Ｐゴシック"/>
                      <w:b/>
                      <w:sz w:val="24"/>
                    </w:rPr>
                    <w:t>07</w:t>
                  </w:r>
                  <w:r w:rsidRPr="0056301C">
                    <w:rPr>
                      <w:rFonts w:ascii="ＭＳ Ｐゴシック" w:eastAsia="ＭＳ Ｐゴシック" w:hAnsi="ＭＳ Ｐゴシック" w:hint="eastAsia"/>
                      <w:b/>
                      <w:sz w:val="24"/>
                    </w:rPr>
                    <w:t>月</w:t>
                  </w:r>
                  <w:r w:rsidRPr="0056301C">
                    <w:rPr>
                      <w:rFonts w:ascii="ＭＳ Ｐゴシック" w:eastAsia="ＭＳ Ｐゴシック" w:hAnsi="ＭＳ Ｐゴシック"/>
                      <w:b/>
                      <w:sz w:val="24"/>
                    </w:rPr>
                    <w:t>22</w:t>
                  </w:r>
                  <w:r w:rsidRPr="0056301C">
                    <w:rPr>
                      <w:rFonts w:ascii="ＭＳ Ｐゴシック" w:eastAsia="ＭＳ Ｐゴシック" w:hAnsi="ＭＳ Ｐゴシック" w:hint="eastAsia"/>
                      <w:b/>
                      <w:sz w:val="24"/>
                    </w:rPr>
                    <w:t>日</w:t>
                  </w:r>
                  <w:r w:rsidRPr="0056301C">
                    <w:rPr>
                      <w:rFonts w:ascii="ＭＳ Ｐゴシック" w:eastAsia="ＭＳ Ｐゴシック" w:hAnsi="ＭＳ Ｐゴシック"/>
                      <w:b/>
                      <w:sz w:val="24"/>
                    </w:rPr>
                    <w:t>07</w:t>
                  </w:r>
                  <w:r w:rsidRPr="0056301C">
                    <w:rPr>
                      <w:rFonts w:ascii="ＭＳ Ｐゴシック" w:eastAsia="ＭＳ Ｐゴシック" w:hAnsi="ＭＳ Ｐゴシック" w:hint="eastAsia"/>
                      <w:b/>
                      <w:sz w:val="24"/>
                    </w:rPr>
                    <w:t>時</w:t>
                  </w:r>
                  <w:r w:rsidRPr="0056301C">
                    <w:rPr>
                      <w:rFonts w:ascii="ＭＳ Ｐゴシック" w:eastAsia="ＭＳ Ｐゴシック" w:hAnsi="ＭＳ Ｐゴシック"/>
                      <w:b/>
                      <w:sz w:val="24"/>
                    </w:rPr>
                    <w:t>00</w:t>
                  </w:r>
                  <w:r w:rsidRPr="0056301C">
                    <w:rPr>
                      <w:rFonts w:ascii="ＭＳ Ｐゴシック" w:eastAsia="ＭＳ Ｐゴシック" w:hAnsi="ＭＳ Ｐゴシック" w:hint="eastAsia"/>
                      <w:b/>
                      <w:sz w:val="24"/>
                    </w:rPr>
                    <w:t>分</w:t>
                  </w:r>
                </w:p>
                <w:p w:rsidR="00432C68" w:rsidRDefault="00432C68" w:rsidP="006B269F">
                  <w:pPr>
                    <w:tabs>
                      <w:tab w:val="left" w:pos="11766"/>
                    </w:tabs>
                    <w:ind w:leftChars="67" w:left="141" w:rightChars="-15" w:right="-31"/>
                    <w:jc w:val="center"/>
                  </w:pPr>
                  <w:r>
                    <w:rPr>
                      <w:rFonts w:hint="eastAsia"/>
                    </w:rPr>
                    <w:t>クリス・バズビー博士</w:t>
                  </w:r>
                  <w:r>
                    <w:t>(</w:t>
                  </w:r>
                  <w:r>
                    <w:rPr>
                      <w:rFonts w:hint="eastAsia"/>
                    </w:rPr>
                    <w:t>欧州放射線リスク委員会（</w:t>
                  </w:r>
                  <w:r>
                    <w:t>ECRR)</w:t>
                  </w:r>
                  <w:r>
                    <w:rPr>
                      <w:rFonts w:hint="eastAsia"/>
                    </w:rPr>
                    <w:t>科学議長</w:t>
                  </w:r>
                  <w:r>
                    <w:t>(</w:t>
                  </w:r>
                  <w:r>
                    <w:rPr>
                      <w:rFonts w:hint="eastAsia"/>
                    </w:rPr>
                    <w:t>英アルスター大客員教授）記者会見</w:t>
                  </w:r>
                </w:p>
                <w:p w:rsidR="00432C68" w:rsidRDefault="00432C68" w:rsidP="006B269F">
                  <w:pPr>
                    <w:tabs>
                      <w:tab w:val="left" w:pos="11766"/>
                    </w:tabs>
                    <w:ind w:leftChars="67" w:left="141" w:rightChars="-15" w:right="-31"/>
                  </w:pPr>
                </w:p>
                <w:p w:rsidR="00432C68" w:rsidRPr="0056301C" w:rsidRDefault="00432C68" w:rsidP="006B269F">
                  <w:pPr>
                    <w:tabs>
                      <w:tab w:val="left" w:pos="11766"/>
                    </w:tabs>
                    <w:ind w:leftChars="67" w:left="141" w:rightChars="-15" w:right="-31"/>
                    <w:rPr>
                      <w:rFonts w:ascii="ＭＳ Ｐゴシック" w:eastAsia="ＭＳ Ｐゴシック" w:hAnsi="ＭＳ Ｐゴシック"/>
                      <w:b/>
                      <w:sz w:val="24"/>
                      <w:bdr w:val="single" w:sz="4" w:space="0" w:color="auto"/>
                    </w:rPr>
                  </w:pPr>
                  <w:r w:rsidRPr="0056301C">
                    <w:rPr>
                      <w:rFonts w:ascii="ＭＳ Ｐゴシック" w:eastAsia="ＭＳ Ｐゴシック" w:hAnsi="ＭＳ Ｐゴシック"/>
                      <w:b/>
                      <w:sz w:val="24"/>
                      <w:bdr w:val="single" w:sz="4" w:space="0" w:color="auto"/>
                    </w:rPr>
                    <w:t>ICRP</w:t>
                  </w:r>
                  <w:r w:rsidRPr="0056301C">
                    <w:rPr>
                      <w:rFonts w:ascii="ＭＳ Ｐゴシック" w:eastAsia="ＭＳ Ｐゴシック" w:hAnsi="ＭＳ Ｐゴシック" w:hint="eastAsia"/>
                      <w:b/>
                      <w:sz w:val="24"/>
                      <w:bdr w:val="single" w:sz="4" w:space="0" w:color="auto"/>
                    </w:rPr>
                    <w:t>は内部被曝を考慮していない</w:t>
                  </w:r>
                </w:p>
                <w:p w:rsidR="00432C68" w:rsidRDefault="00432C68" w:rsidP="006B269F">
                  <w:pPr>
                    <w:tabs>
                      <w:tab w:val="left" w:pos="11766"/>
                    </w:tabs>
                    <w:ind w:leftChars="67" w:left="141" w:rightChars="-15" w:right="-31"/>
                  </w:pPr>
                </w:p>
                <w:p w:rsidR="00432C68" w:rsidRPr="00B076E1" w:rsidRDefault="00432C68" w:rsidP="00DB303C">
                  <w:pPr>
                    <w:tabs>
                      <w:tab w:val="left" w:pos="11766"/>
                    </w:tabs>
                    <w:ind w:left="567" w:rightChars="-15" w:right="-31" w:hanging="567"/>
                    <w:rPr>
                      <w:szCs w:val="21"/>
                    </w:rPr>
                  </w:pPr>
                  <w:r w:rsidRPr="00B076E1">
                    <w:rPr>
                      <w:rFonts w:ascii="ＭＳ Ｐゴシック" w:eastAsia="ＭＳ Ｐゴシック" w:hAnsi="ＭＳ Ｐゴシック" w:hint="eastAsia"/>
                      <w:b/>
                      <w:szCs w:val="21"/>
                    </w:rPr>
                    <w:t>博士</w:t>
                  </w:r>
                  <w:r w:rsidRPr="00B076E1">
                    <w:rPr>
                      <w:rFonts w:hint="eastAsia"/>
                      <w:szCs w:val="21"/>
                    </w:rPr>
                    <w:t>：</w:t>
                  </w:r>
                  <w:r w:rsidRPr="00B076E1">
                    <w:rPr>
                      <w:szCs w:val="21"/>
                    </w:rPr>
                    <w:t>ECRR</w:t>
                  </w:r>
                  <w:r w:rsidRPr="00B076E1">
                    <w:rPr>
                      <w:rFonts w:hint="eastAsia"/>
                      <w:szCs w:val="21"/>
                    </w:rPr>
                    <w:t>は独立した組織で放射線を研究しています。</w:t>
                  </w:r>
                  <w:r w:rsidRPr="00B076E1">
                    <w:rPr>
                      <w:szCs w:val="21"/>
                    </w:rPr>
                    <w:t>20</w:t>
                  </w:r>
                  <w:r w:rsidRPr="00B076E1">
                    <w:rPr>
                      <w:rFonts w:hint="eastAsia"/>
                      <w:szCs w:val="21"/>
                    </w:rPr>
                    <w:t>年間の研究の結論は、</w:t>
                  </w:r>
                  <w:r w:rsidRPr="00B076E1">
                    <w:rPr>
                      <w:rFonts w:ascii="ＭＳ Ｐゴシック" w:eastAsia="ＭＳ Ｐゴシック" w:hAnsi="ＭＳ Ｐゴシック" w:hint="eastAsia"/>
                      <w:b/>
                      <w:szCs w:val="21"/>
                    </w:rPr>
                    <w:t>（日本政府が基準にしている）</w:t>
                  </w:r>
                  <w:r w:rsidRPr="00B076E1">
                    <w:rPr>
                      <w:rFonts w:ascii="ＭＳ Ｐゴシック" w:eastAsia="ＭＳ Ｐゴシック" w:hAnsi="ＭＳ Ｐゴシック"/>
                      <w:b/>
                      <w:szCs w:val="21"/>
                    </w:rPr>
                    <w:t>ICRP</w:t>
                  </w:r>
                  <w:r w:rsidRPr="00B076E1">
                    <w:rPr>
                      <w:rFonts w:ascii="ＭＳ Ｐゴシック" w:eastAsia="ＭＳ Ｐゴシック" w:hAnsi="ＭＳ Ｐゴシック" w:hint="eastAsia"/>
                      <w:b/>
                      <w:szCs w:val="21"/>
                    </w:rPr>
                    <w:t>（国際放射線防護委員会）の今までのリスクモデルが内部被曝に対して、非常に危険なモデルである</w:t>
                  </w:r>
                  <w:r w:rsidRPr="00B076E1">
                    <w:rPr>
                      <w:rFonts w:hint="eastAsia"/>
                      <w:szCs w:val="21"/>
                    </w:rPr>
                    <w:t>と言うことです。放射線物質が体内に取り込まれると、</w:t>
                  </w:r>
                  <w:r w:rsidRPr="00B076E1">
                    <w:rPr>
                      <w:szCs w:val="21"/>
                    </w:rPr>
                    <w:t>DNA</w:t>
                  </w:r>
                  <w:r w:rsidRPr="00B076E1">
                    <w:rPr>
                      <w:rFonts w:hint="eastAsia"/>
                      <w:szCs w:val="21"/>
                    </w:rPr>
                    <w:t>に深刻なダメージを及ぼします。</w:t>
                  </w:r>
                  <w:r w:rsidRPr="00B076E1">
                    <w:rPr>
                      <w:szCs w:val="21"/>
                    </w:rPr>
                    <w:t>DNA</w:t>
                  </w:r>
                  <w:r w:rsidRPr="00B076E1">
                    <w:rPr>
                      <w:rFonts w:hint="eastAsia"/>
                      <w:szCs w:val="21"/>
                    </w:rPr>
                    <w:t>が破壊されると、ガンのリスク上昇や胎児の発達異常、様々な病気の心配があります。</w:t>
                  </w:r>
                </w:p>
                <w:p w:rsidR="00432C68" w:rsidRPr="00B076E1" w:rsidRDefault="00432C68" w:rsidP="00B076E1">
                  <w:pPr>
                    <w:tabs>
                      <w:tab w:val="left" w:pos="11766"/>
                    </w:tabs>
                    <w:ind w:leftChars="270" w:left="567" w:rightChars="-15" w:right="-31" w:firstLineChars="100" w:firstLine="210"/>
                    <w:rPr>
                      <w:szCs w:val="21"/>
                    </w:rPr>
                  </w:pPr>
                  <w:r w:rsidRPr="00B076E1">
                    <w:rPr>
                      <w:rFonts w:hint="eastAsia"/>
                      <w:szCs w:val="21"/>
                    </w:rPr>
                    <w:t>内部被曝は低い線量で起きてしまいます。</w:t>
                  </w:r>
                  <w:r w:rsidRPr="00B076E1">
                    <w:rPr>
                      <w:szCs w:val="21"/>
                    </w:rPr>
                    <w:t>ECRR</w:t>
                  </w:r>
                  <w:r w:rsidRPr="00B076E1">
                    <w:rPr>
                      <w:rFonts w:hint="eastAsia"/>
                      <w:szCs w:val="21"/>
                    </w:rPr>
                    <w:t>のリスクモデルは</w:t>
                  </w:r>
                  <w:r w:rsidRPr="00B076E1">
                    <w:rPr>
                      <w:szCs w:val="21"/>
                    </w:rPr>
                    <w:t>2003</w:t>
                  </w:r>
                  <w:r w:rsidRPr="00B076E1">
                    <w:rPr>
                      <w:rFonts w:hint="eastAsia"/>
                      <w:szCs w:val="21"/>
                    </w:rPr>
                    <w:t>年に、実際に被曝した人たちの疫学調査によって発表されました。原発の近くに住んでいる人や、</w:t>
                  </w:r>
                  <w:r w:rsidRPr="00B076E1">
                    <w:rPr>
                      <w:szCs w:val="21"/>
                    </w:rPr>
                    <w:t>1950</w:t>
                  </w:r>
                  <w:r w:rsidRPr="00B076E1">
                    <w:rPr>
                      <w:rFonts w:hint="eastAsia"/>
                      <w:szCs w:val="21"/>
                    </w:rPr>
                    <w:t>年から</w:t>
                  </w:r>
                  <w:r w:rsidRPr="00B076E1">
                    <w:rPr>
                      <w:szCs w:val="21"/>
                    </w:rPr>
                    <w:t>60</w:t>
                  </w:r>
                  <w:r w:rsidRPr="00B076E1">
                    <w:rPr>
                      <w:rFonts w:hint="eastAsia"/>
                      <w:szCs w:val="21"/>
                    </w:rPr>
                    <w:t>年代の全世界の核実験の「死の灰」を受けた人たちです。これを福島第一原発の状況に当てはめることが重要と考えます。</w:t>
                  </w:r>
                </w:p>
                <w:p w:rsidR="00432C68" w:rsidRPr="00B076E1" w:rsidRDefault="00432C68" w:rsidP="00B076E1">
                  <w:pPr>
                    <w:tabs>
                      <w:tab w:val="left" w:pos="11766"/>
                    </w:tabs>
                    <w:ind w:leftChars="270" w:left="567" w:rightChars="-15" w:right="-31" w:firstLineChars="100" w:firstLine="210"/>
                    <w:rPr>
                      <w:rFonts w:ascii="ＭＳ Ｐゴシック" w:eastAsia="ＭＳ Ｐゴシック" w:hAnsi="ＭＳ Ｐゴシック"/>
                      <w:szCs w:val="21"/>
                    </w:rPr>
                  </w:pPr>
                  <w:r w:rsidRPr="00B076E1">
                    <w:rPr>
                      <w:rFonts w:hint="eastAsia"/>
                      <w:szCs w:val="21"/>
                    </w:rPr>
                    <w:t>私が日本に来た理由は、福島の人々に状況がどれだけ深刻か、アドバイスに来ました。</w:t>
                  </w:r>
                  <w:r w:rsidRPr="00B076E1">
                    <w:rPr>
                      <w:szCs w:val="21"/>
                    </w:rPr>
                    <w:t>ECRR</w:t>
                  </w:r>
                  <w:r w:rsidRPr="00B076E1">
                    <w:rPr>
                      <w:rFonts w:hint="eastAsia"/>
                      <w:szCs w:val="21"/>
                    </w:rPr>
                    <w:t>のリスクモデルが正しければ、ガンや新生児に影響がでるはずだから。</w:t>
                  </w:r>
                  <w:r w:rsidRPr="00B076E1">
                    <w:rPr>
                      <w:rFonts w:ascii="ＭＳ Ｐゴシック" w:eastAsia="ＭＳ Ｐゴシック" w:hAnsi="ＭＳ Ｐゴシック" w:hint="eastAsia"/>
                      <w:b/>
                      <w:szCs w:val="21"/>
                    </w:rPr>
                    <w:t>日本政府は</w:t>
                  </w:r>
                  <w:r w:rsidRPr="00B076E1">
                    <w:rPr>
                      <w:rFonts w:ascii="ＭＳ Ｐゴシック" w:eastAsia="ＭＳ Ｐゴシック" w:hAnsi="ＭＳ Ｐゴシック"/>
                      <w:b/>
                      <w:szCs w:val="21"/>
                    </w:rPr>
                    <w:t>ICRP</w:t>
                  </w:r>
                  <w:r w:rsidRPr="00B076E1">
                    <w:rPr>
                      <w:rFonts w:ascii="ＭＳ Ｐゴシック" w:eastAsia="ＭＳ Ｐゴシック" w:hAnsi="ＭＳ Ｐゴシック" w:hint="eastAsia"/>
                      <w:b/>
                      <w:szCs w:val="21"/>
                    </w:rPr>
                    <w:t>のリスクモデルを利用し、毎時</w:t>
                  </w:r>
                  <w:r w:rsidRPr="00B076E1">
                    <w:rPr>
                      <w:rFonts w:ascii="ＭＳ Ｐゴシック" w:eastAsia="ＭＳ Ｐゴシック" w:hAnsi="ＭＳ Ｐゴシック"/>
                      <w:b/>
                      <w:szCs w:val="21"/>
                    </w:rPr>
                    <w:t>1mSv</w:t>
                  </w:r>
                  <w:r w:rsidRPr="00B076E1">
                    <w:rPr>
                      <w:rFonts w:ascii="ＭＳ Ｐゴシック" w:eastAsia="ＭＳ Ｐゴシック" w:hAnsi="ＭＳ Ｐゴシック" w:hint="eastAsia"/>
                      <w:b/>
                      <w:szCs w:val="21"/>
                    </w:rPr>
                    <w:t>という低線量なら暮らせるといっているが、実際は自然被曝量以上に数値が出るということは、その土地に放射能汚染が考えられる。</w:t>
                  </w:r>
                </w:p>
                <w:p w:rsidR="00432C68" w:rsidRPr="00B076E1" w:rsidRDefault="00432C68" w:rsidP="00B076E1">
                  <w:pPr>
                    <w:tabs>
                      <w:tab w:val="left" w:pos="11766"/>
                    </w:tabs>
                    <w:ind w:leftChars="270" w:left="567" w:rightChars="-15" w:right="-31" w:firstLineChars="100" w:firstLine="210"/>
                    <w:rPr>
                      <w:szCs w:val="21"/>
                    </w:rPr>
                  </w:pPr>
                  <w:r w:rsidRPr="00B076E1">
                    <w:rPr>
                      <w:rFonts w:hint="eastAsia"/>
                      <w:szCs w:val="21"/>
                    </w:rPr>
                    <w:t>今、車のエアフィルターを調べている。～中略～</w:t>
                  </w:r>
                </w:p>
                <w:p w:rsidR="00432C68" w:rsidRPr="00B076E1" w:rsidRDefault="00432C68" w:rsidP="00DB303C">
                  <w:pPr>
                    <w:tabs>
                      <w:tab w:val="left" w:pos="11766"/>
                    </w:tabs>
                    <w:ind w:leftChars="270" w:left="567" w:rightChars="-15" w:right="-31" w:firstLine="2"/>
                    <w:rPr>
                      <w:szCs w:val="21"/>
                    </w:rPr>
                  </w:pPr>
                  <w:r w:rsidRPr="00B076E1">
                    <w:rPr>
                      <w:rFonts w:hint="eastAsia"/>
                      <w:szCs w:val="21"/>
                    </w:rPr>
                    <w:t>驚いたことに、東京周辺と</w:t>
                  </w:r>
                  <w:r w:rsidRPr="00B076E1">
                    <w:rPr>
                      <w:szCs w:val="21"/>
                    </w:rPr>
                    <w:t>100</w:t>
                  </w:r>
                  <w:r w:rsidRPr="00B076E1">
                    <w:rPr>
                      <w:rFonts w:hint="eastAsia"/>
                      <w:szCs w:val="21"/>
                    </w:rPr>
                    <w:t>キロ地域のフィルターからセシウム</w:t>
                  </w:r>
                  <w:r w:rsidRPr="00B076E1">
                    <w:rPr>
                      <w:szCs w:val="21"/>
                    </w:rPr>
                    <w:t>134.137</w:t>
                  </w:r>
                  <w:r w:rsidRPr="00B076E1">
                    <w:rPr>
                      <w:rFonts w:hint="eastAsia"/>
                      <w:szCs w:val="21"/>
                    </w:rPr>
                    <w:t>が検出された。</w:t>
                  </w:r>
                  <w:r w:rsidRPr="00B076E1">
                    <w:rPr>
                      <w:rFonts w:ascii="ＭＳ Ｐゴシック" w:eastAsia="ＭＳ Ｐゴシック" w:hAnsi="ＭＳ Ｐゴシック" w:hint="eastAsia"/>
                      <w:b/>
                      <w:szCs w:val="21"/>
                    </w:rPr>
                    <w:t>アルファ線を発する物質もあった。つまり、ウランとプルトニウムだ。</w:t>
                  </w:r>
                  <w:r w:rsidRPr="00B076E1">
                    <w:rPr>
                      <w:rFonts w:hint="eastAsia"/>
                      <w:szCs w:val="21"/>
                    </w:rPr>
                    <w:t>しかしエアフィルターをガイガーカウンターで測っても数値は非常に低い。（検出されづらい）。</w:t>
                  </w:r>
                  <w:r w:rsidRPr="00B076E1">
                    <w:rPr>
                      <w:rFonts w:ascii="ＭＳ Ｐゴシック" w:eastAsia="ＭＳ Ｐゴシック" w:hAnsi="ＭＳ Ｐゴシック" w:hint="eastAsia"/>
                      <w:b/>
                      <w:szCs w:val="21"/>
                    </w:rPr>
                    <w:t>私は毎時</w:t>
                  </w:r>
                  <w:r w:rsidRPr="00B076E1">
                    <w:rPr>
                      <w:rFonts w:ascii="ＭＳ Ｐゴシック" w:eastAsia="ＭＳ Ｐゴシック" w:hAnsi="ＭＳ Ｐゴシック"/>
                      <w:b/>
                      <w:szCs w:val="21"/>
                    </w:rPr>
                    <w:t>0.1</w:t>
                  </w:r>
                  <w:r w:rsidRPr="00B076E1">
                    <w:rPr>
                      <w:rFonts w:ascii="ＭＳ Ｐゴシック" w:eastAsia="ＭＳ Ｐゴシック" w:hAnsi="ＭＳ Ｐゴシック" w:hint="eastAsia"/>
                      <w:b/>
                      <w:szCs w:val="21"/>
                    </w:rPr>
                    <w:t>ミリシーベルトを越えたら避難したほうがいいと考える。</w:t>
                  </w:r>
                </w:p>
                <w:p w:rsidR="00432C68" w:rsidRPr="00B076E1" w:rsidRDefault="00432C68" w:rsidP="00DB303C">
                  <w:pPr>
                    <w:tabs>
                      <w:tab w:val="left" w:pos="11766"/>
                    </w:tabs>
                    <w:ind w:leftChars="270" w:left="567" w:rightChars="-15" w:right="-31" w:firstLine="2"/>
                    <w:rPr>
                      <w:szCs w:val="21"/>
                    </w:rPr>
                  </w:pPr>
                  <w:r w:rsidRPr="00B076E1">
                    <w:rPr>
                      <w:szCs w:val="21"/>
                    </w:rPr>
                    <w:t>1963</w:t>
                  </w:r>
                  <w:r w:rsidRPr="00B076E1">
                    <w:rPr>
                      <w:rFonts w:hint="eastAsia"/>
                      <w:szCs w:val="21"/>
                    </w:rPr>
                    <w:t>年、核実験がピーク時のヨーロッパの空気の放射線の数値と、今の福島の数値を比べると、</w:t>
                  </w:r>
                  <w:r w:rsidRPr="00B076E1">
                    <w:rPr>
                      <w:rFonts w:ascii="ＭＳ Ｐゴシック" w:eastAsia="ＭＳ Ｐゴシック" w:hAnsi="ＭＳ Ｐゴシック" w:hint="eastAsia"/>
                      <w:b/>
                      <w:szCs w:val="21"/>
                    </w:rPr>
                    <w:t>福島はおよそ</w:t>
                  </w:r>
                  <w:r w:rsidRPr="00B076E1">
                    <w:rPr>
                      <w:rFonts w:ascii="ＭＳ Ｐゴシック" w:eastAsia="ＭＳ Ｐゴシック" w:hAnsi="ＭＳ Ｐゴシック"/>
                      <w:b/>
                      <w:szCs w:val="21"/>
                    </w:rPr>
                    <w:t>1000</w:t>
                  </w:r>
                  <w:r w:rsidRPr="00B076E1">
                    <w:rPr>
                      <w:rFonts w:ascii="ＭＳ Ｐゴシック" w:eastAsia="ＭＳ Ｐゴシック" w:hAnsi="ＭＳ Ｐゴシック" w:hint="eastAsia"/>
                      <w:b/>
                      <w:szCs w:val="21"/>
                    </w:rPr>
                    <w:t>倍だ。そこにそのまま人が住み続けるとすると、福島第一原発から</w:t>
                  </w:r>
                  <w:r w:rsidRPr="00B076E1">
                    <w:rPr>
                      <w:rFonts w:ascii="ＭＳ Ｐゴシック" w:eastAsia="ＭＳ Ｐゴシック" w:hAnsi="ＭＳ Ｐゴシック"/>
                      <w:b/>
                      <w:szCs w:val="21"/>
                    </w:rPr>
                    <w:t>100</w:t>
                  </w:r>
                  <w:r w:rsidRPr="00B076E1">
                    <w:rPr>
                      <w:rFonts w:ascii="ＭＳ Ｐゴシック" w:eastAsia="ＭＳ Ｐゴシック" w:hAnsi="ＭＳ Ｐゴシック" w:hint="eastAsia"/>
                      <w:b/>
                      <w:szCs w:val="21"/>
                    </w:rPr>
                    <w:t>キロ以内の地域で今後</w:t>
                  </w:r>
                  <w:r w:rsidRPr="00B076E1">
                    <w:rPr>
                      <w:rFonts w:ascii="ＭＳ Ｐゴシック" w:eastAsia="ＭＳ Ｐゴシック" w:hAnsi="ＭＳ Ｐゴシック"/>
                      <w:b/>
                      <w:szCs w:val="21"/>
                    </w:rPr>
                    <w:t>10</w:t>
                  </w:r>
                  <w:r w:rsidRPr="00B076E1">
                    <w:rPr>
                      <w:rFonts w:ascii="ＭＳ Ｐゴシック" w:eastAsia="ＭＳ Ｐゴシック" w:hAnsi="ＭＳ Ｐゴシック" w:hint="eastAsia"/>
                      <w:b/>
                      <w:szCs w:val="21"/>
                    </w:rPr>
                    <w:t>年間にガンの発生率が約</w:t>
                  </w:r>
                  <w:r w:rsidRPr="00B076E1">
                    <w:rPr>
                      <w:rFonts w:ascii="ＭＳ Ｐゴシック" w:eastAsia="ＭＳ Ｐゴシック" w:hAnsi="ＭＳ Ｐゴシック"/>
                      <w:b/>
                      <w:szCs w:val="21"/>
                    </w:rPr>
                    <w:t>32</w:t>
                  </w:r>
                  <w:r w:rsidRPr="00B076E1">
                    <w:rPr>
                      <w:rFonts w:ascii="ＭＳ Ｐゴシック" w:eastAsia="ＭＳ Ｐゴシック" w:hAnsi="ＭＳ Ｐゴシック" w:hint="eastAsia"/>
                      <w:b/>
                      <w:szCs w:val="21"/>
                    </w:rPr>
                    <w:t>％上昇すると言う計算結果が出た。</w:t>
                  </w:r>
                </w:p>
                <w:p w:rsidR="00432C68" w:rsidRPr="00B076E1" w:rsidRDefault="00432C68" w:rsidP="00B076E1">
                  <w:pPr>
                    <w:tabs>
                      <w:tab w:val="left" w:pos="11766"/>
                    </w:tabs>
                    <w:ind w:leftChars="270" w:left="567" w:rightChars="-15" w:right="-31" w:firstLineChars="100" w:firstLine="210"/>
                    <w:rPr>
                      <w:szCs w:val="21"/>
                    </w:rPr>
                  </w:pPr>
                  <w:r w:rsidRPr="00B076E1">
                    <w:rPr>
                      <w:rFonts w:hint="eastAsia"/>
                      <w:szCs w:val="21"/>
                    </w:rPr>
                    <w:t>これはかなり前からわかっているので、</w:t>
                  </w:r>
                  <w:r w:rsidRPr="00B076E1">
                    <w:rPr>
                      <w:rFonts w:ascii="ＭＳ Ｐゴシック" w:eastAsia="ＭＳ Ｐゴシック" w:hAnsi="ＭＳ Ｐゴシック" w:hint="eastAsia"/>
                      <w:b/>
                      <w:szCs w:val="21"/>
                    </w:rPr>
                    <w:t>政府が住み続けることを大丈夫と言っていることは犯罪的に無責任だ。</w:t>
                  </w:r>
                </w:p>
                <w:p w:rsidR="00432C68" w:rsidRPr="00B076E1" w:rsidRDefault="00432C68" w:rsidP="00DB303C">
                  <w:pPr>
                    <w:tabs>
                      <w:tab w:val="left" w:pos="11766"/>
                    </w:tabs>
                    <w:ind w:leftChars="270" w:left="567" w:rightChars="-15" w:right="-31" w:firstLine="2"/>
                    <w:rPr>
                      <w:szCs w:val="21"/>
                    </w:rPr>
                  </w:pPr>
                  <w:r w:rsidRPr="00B076E1">
                    <w:rPr>
                      <w:rFonts w:hint="eastAsia"/>
                      <w:szCs w:val="21"/>
                    </w:rPr>
                    <w:t>それだけではなく、政府は独立した健康被害調査機関を設立し、ガンの発生率のデータを取るべきだ。</w:t>
                  </w:r>
                </w:p>
                <w:p w:rsidR="00432C68" w:rsidRDefault="00432C68"/>
              </w:txbxContent>
            </v:textbox>
          </v:shape>
        </w:pict>
      </w: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3C1B56">
      <w:pPr>
        <w:tabs>
          <w:tab w:val="left" w:pos="11766"/>
        </w:tabs>
        <w:ind w:leftChars="-67" w:left="-141"/>
      </w:pPr>
    </w:p>
    <w:p w:rsidR="00432C68" w:rsidRDefault="00432C68" w:rsidP="00DB303C">
      <w:pPr>
        <w:tabs>
          <w:tab w:val="left" w:pos="11766"/>
        </w:tabs>
        <w:ind w:leftChars="-67" w:left="533" w:hangingChars="337" w:hanging="674"/>
        <w:rPr>
          <w:sz w:val="20"/>
          <w:szCs w:val="20"/>
        </w:rPr>
      </w:pPr>
      <w:r>
        <w:rPr>
          <w:noProof/>
        </w:rPr>
        <w:pict>
          <v:shape id="_x0000_s1028" type="#_x0000_t202" style="position:absolute;left:0;text-align:left;margin-left:-5.7pt;margin-top:39.95pt;width:558pt;height:642pt;z-index:251660288;mso-position-vertical-relative:page" o:allowoverlap="f">
            <v:textbox style="mso-next-textbox:#_x0000_s1028" inset="5.85pt,.7pt,5.85pt,.7pt">
              <w:txbxContent>
                <w:p w:rsidR="00432C68" w:rsidRPr="006B269F" w:rsidRDefault="00432C68" w:rsidP="00DB303C">
                  <w:pPr>
                    <w:tabs>
                      <w:tab w:val="left" w:pos="11766"/>
                    </w:tabs>
                    <w:rPr>
                      <w:rFonts w:ascii="ＭＳ Ｐゴシック" w:eastAsia="ＭＳ Ｐゴシック" w:hAnsi="ＭＳ Ｐゴシック"/>
                      <w:b/>
                      <w:sz w:val="24"/>
                      <w:bdr w:val="single" w:sz="4" w:space="0" w:color="auto"/>
                    </w:rPr>
                  </w:pPr>
                  <w:r w:rsidRPr="006B269F">
                    <w:rPr>
                      <w:rFonts w:ascii="ＭＳ Ｐゴシック" w:eastAsia="ＭＳ Ｐゴシック" w:hAnsi="ＭＳ Ｐゴシック" w:hint="eastAsia"/>
                      <w:b/>
                      <w:sz w:val="24"/>
                      <w:bdr w:val="single" w:sz="4" w:space="0" w:color="auto"/>
                    </w:rPr>
                    <w:t>質疑応答　　～中略～</w:t>
                  </w:r>
                </w:p>
                <w:p w:rsidR="00432C68" w:rsidRDefault="00432C68" w:rsidP="00DB303C">
                  <w:pPr>
                    <w:tabs>
                      <w:tab w:val="left" w:pos="11766"/>
                    </w:tabs>
                  </w:pPr>
                </w:p>
                <w:p w:rsidR="00432C68" w:rsidRPr="006B269F" w:rsidRDefault="00432C68" w:rsidP="00DB303C">
                  <w:pPr>
                    <w:tabs>
                      <w:tab w:val="left" w:pos="11766"/>
                    </w:tabs>
                    <w:rPr>
                      <w:rFonts w:ascii="ＭＳ Ｐゴシック" w:eastAsia="ＭＳ Ｐゴシック" w:hAnsi="ＭＳ Ｐゴシック"/>
                      <w:b/>
                      <w:sz w:val="20"/>
                      <w:szCs w:val="20"/>
                    </w:rPr>
                  </w:pPr>
                  <w:r w:rsidRPr="006B269F">
                    <w:rPr>
                      <w:rFonts w:ascii="ＭＳ Ｐゴシック" w:eastAsia="ＭＳ Ｐゴシック" w:hAnsi="ＭＳ Ｐゴシック"/>
                      <w:b/>
                      <w:sz w:val="20"/>
                      <w:szCs w:val="20"/>
                    </w:rPr>
                    <w:t>Q</w:t>
                  </w:r>
                  <w:r w:rsidRPr="006B269F">
                    <w:rPr>
                      <w:rFonts w:ascii="ＭＳ Ｐゴシック" w:eastAsia="ＭＳ Ｐゴシック" w:hAnsi="ＭＳ Ｐゴシック" w:hint="eastAsia"/>
                      <w:b/>
                      <w:sz w:val="20"/>
                      <w:szCs w:val="20"/>
                    </w:rPr>
                    <w:t>：プルトニウムが検出されたのはそのうち</w:t>
                  </w:r>
                  <w:r w:rsidRPr="006B269F">
                    <w:rPr>
                      <w:rFonts w:ascii="ＭＳ Ｐゴシック" w:eastAsia="ＭＳ Ｐゴシック" w:hAnsi="ＭＳ Ｐゴシック"/>
                      <w:b/>
                      <w:sz w:val="20"/>
                      <w:szCs w:val="20"/>
                    </w:rPr>
                    <w:t>1</w:t>
                  </w:r>
                  <w:r w:rsidRPr="006B269F">
                    <w:rPr>
                      <w:rFonts w:ascii="ＭＳ Ｐゴシック" w:eastAsia="ＭＳ Ｐゴシック" w:hAnsi="ＭＳ Ｐゴシック" w:hint="eastAsia"/>
                      <w:b/>
                      <w:sz w:val="20"/>
                      <w:szCs w:val="20"/>
                    </w:rPr>
                    <w:t>台ですか？</w:t>
                  </w:r>
                </w:p>
                <w:p w:rsidR="00432C68" w:rsidRPr="006B269F" w:rsidRDefault="00432C68" w:rsidP="00DB303C">
                  <w:pPr>
                    <w:tabs>
                      <w:tab w:val="left" w:pos="11766"/>
                    </w:tabs>
                    <w:ind w:left="540" w:hangingChars="270" w:hanging="540"/>
                    <w:rPr>
                      <w:sz w:val="20"/>
                      <w:szCs w:val="20"/>
                    </w:rPr>
                  </w:pPr>
                  <w:r w:rsidRPr="006B269F">
                    <w:rPr>
                      <w:rFonts w:hint="eastAsia"/>
                      <w:sz w:val="20"/>
                      <w:szCs w:val="20"/>
                    </w:rPr>
                    <w:t>博士：まだはっきりプルトニウムと言い切れないんですが、アルファ線が出ているので、まず間違いないと思う。今、イギリスでどの程度プルトニウムとウランが含まれているか解析中です。昨日会津若松でガンマ線の計測をしていたが、土壌がかなり汚染されている。</w:t>
                  </w:r>
                  <w:r w:rsidRPr="006B269F">
                    <w:rPr>
                      <w:rFonts w:ascii="ＭＳ Ｐゴシック" w:eastAsia="ＭＳ Ｐゴシック" w:hAnsi="ＭＳ Ｐゴシック" w:hint="eastAsia"/>
                      <w:b/>
                      <w:sz w:val="20"/>
                      <w:szCs w:val="20"/>
                    </w:rPr>
                    <w:t>原発から</w:t>
                  </w:r>
                  <w:r w:rsidRPr="006B269F">
                    <w:rPr>
                      <w:rFonts w:ascii="ＭＳ Ｐゴシック" w:eastAsia="ＭＳ Ｐゴシック" w:hAnsi="ＭＳ Ｐゴシック"/>
                      <w:b/>
                      <w:sz w:val="20"/>
                      <w:szCs w:val="20"/>
                    </w:rPr>
                    <w:t>100</w:t>
                  </w:r>
                  <w:r w:rsidRPr="006B269F">
                    <w:rPr>
                      <w:rFonts w:ascii="ＭＳ Ｐゴシック" w:eastAsia="ＭＳ Ｐゴシック" w:hAnsi="ＭＳ Ｐゴシック" w:hint="eastAsia"/>
                      <w:b/>
                      <w:sz w:val="20"/>
                      <w:szCs w:val="20"/>
                    </w:rPr>
                    <w:t>キロほど離れているが、</w:t>
                  </w:r>
                  <w:r w:rsidRPr="006B269F">
                    <w:rPr>
                      <w:rFonts w:ascii="ＭＳ Ｐゴシック" w:eastAsia="ＭＳ Ｐゴシック" w:hAnsi="ＭＳ Ｐゴシック"/>
                      <w:b/>
                      <w:sz w:val="20"/>
                      <w:szCs w:val="20"/>
                    </w:rPr>
                    <w:t>2</w:t>
                  </w:r>
                  <w:r w:rsidRPr="006B269F">
                    <w:rPr>
                      <w:rFonts w:ascii="ＭＳ Ｐゴシック" w:eastAsia="ＭＳ Ｐゴシック" w:hAnsi="ＭＳ Ｐゴシック" w:hint="eastAsia"/>
                      <w:b/>
                      <w:sz w:val="20"/>
                      <w:szCs w:val="20"/>
                    </w:rPr>
                    <w:t>箇所でウラン</w:t>
                  </w:r>
                  <w:r w:rsidRPr="006B269F">
                    <w:rPr>
                      <w:rFonts w:ascii="ＭＳ Ｐゴシック" w:eastAsia="ＭＳ Ｐゴシック" w:hAnsi="ＭＳ Ｐゴシック"/>
                      <w:b/>
                      <w:sz w:val="20"/>
                      <w:szCs w:val="20"/>
                    </w:rPr>
                    <w:t>235</w:t>
                  </w:r>
                  <w:r w:rsidRPr="006B269F">
                    <w:rPr>
                      <w:rFonts w:ascii="ＭＳ Ｐゴシック" w:eastAsia="ＭＳ Ｐゴシック" w:hAnsi="ＭＳ Ｐゴシック" w:hint="eastAsia"/>
                      <w:b/>
                      <w:sz w:val="20"/>
                      <w:szCs w:val="20"/>
                    </w:rPr>
                    <w:t>が検出</w:t>
                  </w:r>
                  <w:r w:rsidRPr="006B269F">
                    <w:rPr>
                      <w:rFonts w:hint="eastAsia"/>
                      <w:sz w:val="20"/>
                      <w:szCs w:val="20"/>
                    </w:rPr>
                    <w:t>された。</w:t>
                  </w:r>
                </w:p>
                <w:p w:rsidR="00432C68" w:rsidRPr="006B269F" w:rsidRDefault="00432C68" w:rsidP="00DB303C">
                  <w:pPr>
                    <w:tabs>
                      <w:tab w:val="left" w:pos="11766"/>
                    </w:tabs>
                    <w:rPr>
                      <w:sz w:val="20"/>
                      <w:szCs w:val="20"/>
                    </w:rPr>
                  </w:pPr>
                </w:p>
                <w:p w:rsidR="00432C68" w:rsidRPr="006B269F" w:rsidRDefault="00432C68" w:rsidP="00DB303C">
                  <w:pPr>
                    <w:tabs>
                      <w:tab w:val="left" w:pos="11766"/>
                    </w:tabs>
                    <w:rPr>
                      <w:rFonts w:ascii="ＭＳ Ｐゴシック" w:eastAsia="ＭＳ Ｐゴシック" w:hAnsi="ＭＳ Ｐゴシック"/>
                      <w:b/>
                      <w:sz w:val="20"/>
                      <w:szCs w:val="20"/>
                    </w:rPr>
                  </w:pPr>
                  <w:r w:rsidRPr="006B269F">
                    <w:rPr>
                      <w:rFonts w:ascii="ＭＳ Ｐゴシック" w:eastAsia="ＭＳ Ｐゴシック" w:hAnsi="ＭＳ Ｐゴシック"/>
                      <w:b/>
                      <w:sz w:val="20"/>
                      <w:szCs w:val="20"/>
                    </w:rPr>
                    <w:t>Q</w:t>
                  </w:r>
                  <w:r w:rsidRPr="006B269F">
                    <w:rPr>
                      <w:rFonts w:ascii="ＭＳ Ｐゴシック" w:eastAsia="ＭＳ Ｐゴシック" w:hAnsi="ＭＳ Ｐゴシック" w:hint="eastAsia"/>
                      <w:b/>
                      <w:sz w:val="20"/>
                      <w:szCs w:val="20"/>
                    </w:rPr>
                    <w:t>：日本では年間</w:t>
                  </w:r>
                  <w:r w:rsidRPr="006B269F">
                    <w:rPr>
                      <w:rFonts w:ascii="ＭＳ Ｐゴシック" w:eastAsia="ＭＳ Ｐゴシック" w:hAnsi="ＭＳ Ｐゴシック"/>
                      <w:b/>
                      <w:sz w:val="20"/>
                      <w:szCs w:val="20"/>
                    </w:rPr>
                    <w:t>20mSv</w:t>
                  </w:r>
                  <w:r w:rsidRPr="006B269F">
                    <w:rPr>
                      <w:rFonts w:ascii="ＭＳ Ｐゴシック" w:eastAsia="ＭＳ Ｐゴシック" w:hAnsi="ＭＳ Ｐゴシック" w:hint="eastAsia"/>
                      <w:b/>
                      <w:sz w:val="20"/>
                      <w:szCs w:val="20"/>
                    </w:rPr>
                    <w:t>以下なら普通に学校で授業が行われ、外で遊んでいるが、これはどうなのか。</w:t>
                  </w:r>
                </w:p>
                <w:p w:rsidR="00432C68" w:rsidRPr="006B269F" w:rsidRDefault="00432C68" w:rsidP="00DB303C">
                  <w:pPr>
                    <w:tabs>
                      <w:tab w:val="left" w:pos="11766"/>
                    </w:tabs>
                    <w:ind w:left="674" w:hangingChars="337" w:hanging="674"/>
                    <w:rPr>
                      <w:sz w:val="20"/>
                      <w:szCs w:val="20"/>
                    </w:rPr>
                  </w:pPr>
                  <w:r w:rsidRPr="006B269F">
                    <w:rPr>
                      <w:rFonts w:hint="eastAsia"/>
                      <w:sz w:val="20"/>
                      <w:szCs w:val="20"/>
                    </w:rPr>
                    <w:t>博士：</w:t>
                  </w:r>
                  <w:r w:rsidRPr="006B269F">
                    <w:rPr>
                      <w:rFonts w:ascii="ＭＳ Ｐゴシック" w:eastAsia="ＭＳ Ｐゴシック" w:hAnsi="ＭＳ Ｐゴシック" w:hint="eastAsia"/>
                      <w:b/>
                      <w:sz w:val="20"/>
                      <w:szCs w:val="20"/>
                    </w:rPr>
                    <w:t>日本政府は犯罪的なくらい無責任。</w:t>
                  </w:r>
                  <w:r w:rsidRPr="006B269F">
                    <w:rPr>
                      <w:rFonts w:hint="eastAsia"/>
                      <w:sz w:val="20"/>
                      <w:szCs w:val="20"/>
                    </w:rPr>
                    <w:t>このレベルの放射線に子供達がさらされると後で大変な事になる。事故後に基準値を上げるとか、全く理解できない。私たちの理論があっていれば、</w:t>
                  </w:r>
                  <w:r w:rsidRPr="006B269F">
                    <w:rPr>
                      <w:rFonts w:ascii="ＭＳ Ｐゴシック" w:eastAsia="ＭＳ Ｐゴシック" w:hAnsi="ＭＳ Ｐゴシック" w:hint="eastAsia"/>
                      <w:b/>
                      <w:sz w:val="20"/>
                      <w:szCs w:val="20"/>
                    </w:rPr>
                    <w:t>子供達の死亡率は上がり、大変な事になる。政府は内部被曝を、計算に入れていないのではないか。</w:t>
                  </w:r>
                  <w:r w:rsidRPr="006B269F">
                    <w:rPr>
                      <w:rFonts w:hint="eastAsia"/>
                      <w:sz w:val="20"/>
                      <w:szCs w:val="20"/>
                    </w:rPr>
                    <w:t>内部被曝値を入れると会津若松ではもう</w:t>
                  </w:r>
                  <w:r w:rsidRPr="006B269F">
                    <w:rPr>
                      <w:sz w:val="20"/>
                      <w:szCs w:val="20"/>
                    </w:rPr>
                    <w:t>20mSv</w:t>
                  </w:r>
                  <w:r w:rsidRPr="006B269F">
                    <w:rPr>
                      <w:rFonts w:hint="eastAsia"/>
                      <w:sz w:val="20"/>
                      <w:szCs w:val="20"/>
                    </w:rPr>
                    <w:t>を越えているのでは。</w:t>
                  </w:r>
                </w:p>
                <w:p w:rsidR="00432C68" w:rsidRPr="006B269F" w:rsidRDefault="00432C68" w:rsidP="00DB303C">
                  <w:pPr>
                    <w:tabs>
                      <w:tab w:val="left" w:pos="11766"/>
                    </w:tabs>
                    <w:rPr>
                      <w:rFonts w:ascii="ＭＳ Ｐゴシック" w:eastAsia="ＭＳ Ｐゴシック" w:hAnsi="ＭＳ Ｐゴシック"/>
                      <w:b/>
                      <w:sz w:val="20"/>
                      <w:szCs w:val="20"/>
                    </w:rPr>
                  </w:pPr>
                  <w:r w:rsidRPr="006B269F">
                    <w:rPr>
                      <w:rFonts w:ascii="ＭＳ Ｐゴシック" w:eastAsia="ＭＳ Ｐゴシック" w:hAnsi="ＭＳ Ｐゴシック"/>
                      <w:b/>
                      <w:sz w:val="20"/>
                      <w:szCs w:val="20"/>
                    </w:rPr>
                    <w:t>Q</w:t>
                  </w:r>
                  <w:r w:rsidRPr="006B269F">
                    <w:rPr>
                      <w:rFonts w:ascii="ＭＳ Ｐゴシック" w:eastAsia="ＭＳ Ｐゴシック" w:hAnsi="ＭＳ Ｐゴシック" w:hint="eastAsia"/>
                      <w:b/>
                      <w:sz w:val="20"/>
                      <w:szCs w:val="20"/>
                    </w:rPr>
                    <w:t>：呼吸によって入ってくる内部被曝と食べ物から取る内部被曝に違いは？</w:t>
                  </w:r>
                </w:p>
                <w:p w:rsidR="00432C68" w:rsidRPr="006B269F" w:rsidRDefault="00432C68" w:rsidP="00DB303C">
                  <w:pPr>
                    <w:tabs>
                      <w:tab w:val="left" w:pos="11766"/>
                    </w:tabs>
                    <w:ind w:left="674" w:hangingChars="337" w:hanging="674"/>
                    <w:rPr>
                      <w:sz w:val="20"/>
                      <w:szCs w:val="20"/>
                    </w:rPr>
                  </w:pPr>
                  <w:r w:rsidRPr="006B269F">
                    <w:rPr>
                      <w:rFonts w:hint="eastAsia"/>
                      <w:sz w:val="20"/>
                      <w:szCs w:val="20"/>
                    </w:rPr>
                    <w:t>博士：一番気をつけなければいけないのは牛乳・酪農製品。人は腸の中から異物を排出する機能はあるが、呼吸、肺から異物を排出する機能はないので、呼吸として吸い込んだものはリスクの係数が高くなります。食物のどこに危険性があると言うと。まずは水。水はトリチウムを調べたほうがいい。ほとんど日本では調べてないのではないか。あとは牛乳、酪農生産物に含まれるストロンチウム・ウラン。海で言うと、海岸線の泥がかなり汚染されているので、そこに生息する貝類には危険性があるのではと思っている。</w:t>
                  </w:r>
                </w:p>
                <w:p w:rsidR="00432C68" w:rsidRPr="006B269F" w:rsidRDefault="00432C68" w:rsidP="00DB303C">
                  <w:pPr>
                    <w:tabs>
                      <w:tab w:val="left" w:pos="11766"/>
                    </w:tabs>
                    <w:ind w:left="269" w:hangingChars="134" w:hanging="269"/>
                    <w:rPr>
                      <w:rFonts w:ascii="ＭＳ Ｐゴシック" w:eastAsia="ＭＳ Ｐゴシック" w:hAnsi="ＭＳ Ｐゴシック"/>
                      <w:b/>
                      <w:sz w:val="20"/>
                      <w:szCs w:val="20"/>
                    </w:rPr>
                  </w:pPr>
                  <w:r w:rsidRPr="006B269F">
                    <w:rPr>
                      <w:rFonts w:ascii="ＭＳ Ｐゴシック" w:eastAsia="ＭＳ Ｐゴシック" w:hAnsi="ＭＳ Ｐゴシック"/>
                      <w:b/>
                      <w:sz w:val="20"/>
                      <w:szCs w:val="20"/>
                    </w:rPr>
                    <w:t>Q</w:t>
                  </w:r>
                  <w:r w:rsidRPr="006B269F">
                    <w:rPr>
                      <w:rFonts w:ascii="ＭＳ Ｐゴシック" w:eastAsia="ＭＳ Ｐゴシック" w:hAnsi="ＭＳ Ｐゴシック" w:hint="eastAsia"/>
                      <w:b/>
                      <w:sz w:val="20"/>
                      <w:szCs w:val="20"/>
                    </w:rPr>
                    <w:t>：今も福島第一原発からは推測で、毎時</w:t>
                  </w:r>
                  <w:r w:rsidRPr="006B269F">
                    <w:rPr>
                      <w:rFonts w:ascii="ＭＳ Ｐゴシック" w:eastAsia="ＭＳ Ｐゴシック" w:hAnsi="ＭＳ Ｐゴシック"/>
                      <w:b/>
                      <w:sz w:val="20"/>
                      <w:szCs w:val="20"/>
                    </w:rPr>
                    <w:t>10</w:t>
                  </w:r>
                  <w:r w:rsidRPr="006B269F">
                    <w:rPr>
                      <w:rFonts w:ascii="ＭＳ Ｐゴシック" w:eastAsia="ＭＳ Ｐゴシック" w:hAnsi="ＭＳ Ｐゴシック" w:hint="eastAsia"/>
                      <w:b/>
                      <w:sz w:val="20"/>
                      <w:szCs w:val="20"/>
                    </w:rPr>
                    <w:t>億ベクレルが出続けているとされている。それが私たちの健康に及ぼす被害を教えてください。</w:t>
                  </w:r>
                </w:p>
                <w:p w:rsidR="00432C68" w:rsidRPr="006B269F" w:rsidRDefault="00432C68" w:rsidP="00DB303C">
                  <w:pPr>
                    <w:tabs>
                      <w:tab w:val="left" w:pos="11766"/>
                    </w:tabs>
                    <w:ind w:left="674" w:hangingChars="337" w:hanging="674"/>
                    <w:rPr>
                      <w:sz w:val="20"/>
                      <w:szCs w:val="20"/>
                    </w:rPr>
                  </w:pPr>
                  <w:r w:rsidRPr="006B269F">
                    <w:rPr>
                      <w:rFonts w:hint="eastAsia"/>
                      <w:sz w:val="20"/>
                      <w:szCs w:val="20"/>
                    </w:rPr>
                    <w:t>博士：（苦笑）想像を絶する災害としかいえない。</w:t>
                  </w:r>
                  <w:r w:rsidRPr="006B269F">
                    <w:rPr>
                      <w:rFonts w:ascii="ＭＳ Ｐゴシック" w:eastAsia="ＭＳ Ｐゴシック" w:hAnsi="ＭＳ Ｐゴシック" w:hint="eastAsia"/>
                      <w:b/>
                      <w:sz w:val="20"/>
                      <w:szCs w:val="20"/>
                    </w:rPr>
                    <w:t>福島第一原発は制御不能な状態</w:t>
                  </w:r>
                  <w:r w:rsidRPr="006B269F">
                    <w:rPr>
                      <w:rFonts w:hint="eastAsia"/>
                      <w:sz w:val="20"/>
                      <w:szCs w:val="20"/>
                    </w:rPr>
                    <w:t>で、世界の誰もがコントロールできない。これは、日本だけの問題ではない。これは国際的な問題。国際原子力産業の問題。</w:t>
                  </w:r>
                  <w:r w:rsidRPr="006B269F">
                    <w:rPr>
                      <w:sz w:val="20"/>
                      <w:szCs w:val="20"/>
                    </w:rPr>
                    <w:t>IAEA</w:t>
                  </w:r>
                  <w:r w:rsidRPr="006B269F">
                    <w:rPr>
                      <w:rFonts w:hint="eastAsia"/>
                      <w:sz w:val="20"/>
                      <w:szCs w:val="20"/>
                    </w:rPr>
                    <w:t>の高いレベルで対策をしなければいけない。理論上、</w:t>
                  </w:r>
                  <w:r w:rsidRPr="006B269F">
                    <w:rPr>
                      <w:rFonts w:ascii="ＭＳ Ｐゴシック" w:eastAsia="ＭＳ Ｐゴシック" w:hAnsi="ＭＳ Ｐゴシック" w:hint="eastAsia"/>
                      <w:b/>
                      <w:sz w:val="20"/>
                      <w:szCs w:val="20"/>
                    </w:rPr>
                    <w:t>福島からずるずると放射線が出続ければ、</w:t>
                  </w:r>
                  <w:r w:rsidRPr="006B269F">
                    <w:rPr>
                      <w:rFonts w:ascii="ＭＳ Ｐゴシック" w:eastAsia="ＭＳ Ｐゴシック" w:hAnsi="ＭＳ Ｐゴシック"/>
                      <w:b/>
                      <w:sz w:val="20"/>
                      <w:szCs w:val="20"/>
                    </w:rPr>
                    <w:t>(</w:t>
                  </w:r>
                  <w:r w:rsidRPr="006B269F">
                    <w:rPr>
                      <w:rFonts w:ascii="ＭＳ Ｐゴシック" w:eastAsia="ＭＳ Ｐゴシック" w:hAnsi="ＭＳ Ｐゴシック" w:hint="eastAsia"/>
                      <w:b/>
                      <w:sz w:val="20"/>
                      <w:szCs w:val="20"/>
                    </w:rPr>
                    <w:t>そのぶん）死亡率は高くなる</w:t>
                  </w:r>
                  <w:r w:rsidRPr="006B269F">
                    <w:rPr>
                      <w:rFonts w:hint="eastAsia"/>
                      <w:sz w:val="20"/>
                      <w:szCs w:val="20"/>
                    </w:rPr>
                    <w:t>ということ。会津若松で普通</w:t>
                  </w:r>
                  <w:r>
                    <w:rPr>
                      <w:rFonts w:hint="eastAsia"/>
                      <w:sz w:val="20"/>
                      <w:szCs w:val="20"/>
                    </w:rPr>
                    <w:t>に暮らす市民の皆さんを見ていると、あたかも普通の状態に見える。</w:t>
                  </w:r>
                  <w:r w:rsidRPr="006B269F">
                    <w:rPr>
                      <w:rFonts w:hint="eastAsia"/>
                      <w:sz w:val="20"/>
                      <w:szCs w:val="20"/>
                    </w:rPr>
                    <w:t>目には何も見えないが、機器を持ってくると、放射線は出ている。木を見ても鳥を見ても普通なのだが、これは大変な事だと思う。</w:t>
                  </w:r>
                </w:p>
                <w:p w:rsidR="00432C68" w:rsidRPr="006B269F" w:rsidRDefault="00432C68" w:rsidP="00DB303C">
                  <w:pPr>
                    <w:tabs>
                      <w:tab w:val="left" w:pos="11766"/>
                    </w:tabs>
                    <w:rPr>
                      <w:rFonts w:ascii="ＭＳ Ｐゴシック" w:eastAsia="ＭＳ Ｐゴシック" w:hAnsi="ＭＳ Ｐゴシック"/>
                      <w:b/>
                      <w:sz w:val="20"/>
                      <w:szCs w:val="20"/>
                    </w:rPr>
                  </w:pPr>
                  <w:r w:rsidRPr="006B269F">
                    <w:rPr>
                      <w:rFonts w:ascii="ＭＳ Ｐゴシック" w:eastAsia="ＭＳ Ｐゴシック" w:hAnsi="ＭＳ Ｐゴシック"/>
                      <w:b/>
                      <w:sz w:val="20"/>
                      <w:szCs w:val="20"/>
                    </w:rPr>
                    <w:t>Q</w:t>
                  </w:r>
                  <w:r w:rsidRPr="006B269F">
                    <w:rPr>
                      <w:rFonts w:ascii="ＭＳ Ｐゴシック" w:eastAsia="ＭＳ Ｐゴシック" w:hAnsi="ＭＳ Ｐゴシック" w:hint="eastAsia"/>
                      <w:b/>
                      <w:sz w:val="20"/>
                      <w:szCs w:val="20"/>
                    </w:rPr>
                    <w:t>：今、日本の野菜の安全基準ヨウ素</w:t>
                  </w:r>
                  <w:r w:rsidRPr="006B269F">
                    <w:rPr>
                      <w:rFonts w:ascii="ＭＳ Ｐゴシック" w:eastAsia="ＭＳ Ｐゴシック" w:hAnsi="ＭＳ Ｐゴシック"/>
                      <w:b/>
                      <w:sz w:val="20"/>
                      <w:szCs w:val="20"/>
                    </w:rPr>
                    <w:t>131</w:t>
                  </w:r>
                  <w:r w:rsidRPr="006B269F">
                    <w:rPr>
                      <w:rFonts w:ascii="ＭＳ Ｐゴシック" w:eastAsia="ＭＳ Ｐゴシック" w:hAnsi="ＭＳ Ｐゴシック" w:hint="eastAsia"/>
                      <w:b/>
                      <w:sz w:val="20"/>
                      <w:szCs w:val="20"/>
                    </w:rPr>
                    <w:t>が</w:t>
                  </w:r>
                  <w:r w:rsidRPr="006B269F">
                    <w:rPr>
                      <w:rFonts w:ascii="ＭＳ Ｐゴシック" w:eastAsia="ＭＳ Ｐゴシック" w:hAnsi="ＭＳ Ｐゴシック"/>
                      <w:b/>
                      <w:sz w:val="20"/>
                      <w:szCs w:val="20"/>
                    </w:rPr>
                    <w:t>1</w:t>
                  </w:r>
                  <w:r w:rsidRPr="006B269F">
                    <w:rPr>
                      <w:rFonts w:ascii="ＭＳ Ｐゴシック" w:eastAsia="ＭＳ Ｐゴシック" w:hAnsi="ＭＳ Ｐゴシック" w:hint="eastAsia"/>
                      <w:b/>
                      <w:sz w:val="20"/>
                      <w:szCs w:val="20"/>
                    </w:rPr>
                    <w:t>キロあたり</w:t>
                  </w:r>
                  <w:r w:rsidRPr="006B269F">
                    <w:rPr>
                      <w:rFonts w:ascii="ＭＳ Ｐゴシック" w:eastAsia="ＭＳ Ｐゴシック" w:hAnsi="ＭＳ Ｐゴシック"/>
                      <w:b/>
                      <w:sz w:val="20"/>
                      <w:szCs w:val="20"/>
                    </w:rPr>
                    <w:t>2000</w:t>
                  </w:r>
                  <w:r w:rsidRPr="006B269F">
                    <w:rPr>
                      <w:rFonts w:ascii="ＭＳ Ｐゴシック" w:eastAsia="ＭＳ Ｐゴシック" w:hAnsi="ＭＳ Ｐゴシック" w:hint="eastAsia"/>
                      <w:b/>
                      <w:sz w:val="20"/>
                      <w:szCs w:val="20"/>
                    </w:rPr>
                    <w:t>ベクレルだが、この数値をどう思うか？</w:t>
                  </w:r>
                </w:p>
                <w:p w:rsidR="00432C68" w:rsidRPr="006B269F" w:rsidRDefault="00432C68" w:rsidP="00DB303C">
                  <w:pPr>
                    <w:tabs>
                      <w:tab w:val="left" w:pos="11766"/>
                    </w:tabs>
                    <w:ind w:left="674" w:hangingChars="337" w:hanging="674"/>
                    <w:rPr>
                      <w:sz w:val="20"/>
                      <w:szCs w:val="20"/>
                    </w:rPr>
                  </w:pPr>
                  <w:r w:rsidRPr="006B269F">
                    <w:rPr>
                      <w:rFonts w:hint="eastAsia"/>
                      <w:sz w:val="20"/>
                      <w:szCs w:val="20"/>
                    </w:rPr>
                    <w:t>博士：ヨウ素</w:t>
                  </w:r>
                  <w:r w:rsidRPr="006B269F">
                    <w:rPr>
                      <w:sz w:val="20"/>
                      <w:szCs w:val="20"/>
                    </w:rPr>
                    <w:t>131</w:t>
                  </w:r>
                  <w:r w:rsidRPr="006B269F">
                    <w:rPr>
                      <w:rFonts w:hint="eastAsia"/>
                      <w:sz w:val="20"/>
                      <w:szCs w:val="20"/>
                    </w:rPr>
                    <w:t>に対しては、いい対応策があります。半減期が短いから、いったん保存しておいて、</w:t>
                  </w:r>
                  <w:r w:rsidRPr="006B269F">
                    <w:rPr>
                      <w:sz w:val="20"/>
                      <w:szCs w:val="20"/>
                    </w:rPr>
                    <w:t>2</w:t>
                  </w:r>
                  <w:r w:rsidRPr="006B269F">
                    <w:rPr>
                      <w:rFonts w:hint="eastAsia"/>
                      <w:sz w:val="20"/>
                      <w:szCs w:val="20"/>
                    </w:rPr>
                    <w:t>～</w:t>
                  </w:r>
                  <w:r w:rsidRPr="006B269F">
                    <w:rPr>
                      <w:sz w:val="20"/>
                      <w:szCs w:val="20"/>
                    </w:rPr>
                    <w:t>3</w:t>
                  </w:r>
                  <w:r w:rsidRPr="006B269F">
                    <w:rPr>
                      <w:rFonts w:hint="eastAsia"/>
                      <w:sz w:val="20"/>
                      <w:szCs w:val="20"/>
                    </w:rPr>
                    <w:t>ヶ月でかなり数値が下がるので、それから売ればいいのではないか。全体として福島第一原発から</w:t>
                  </w:r>
                  <w:r w:rsidRPr="006B269F">
                    <w:rPr>
                      <w:sz w:val="20"/>
                      <w:szCs w:val="20"/>
                    </w:rPr>
                    <w:t>200</w:t>
                  </w:r>
                  <w:r w:rsidRPr="006B269F">
                    <w:rPr>
                      <w:rFonts w:hint="eastAsia"/>
                      <w:sz w:val="20"/>
                      <w:szCs w:val="20"/>
                    </w:rPr>
                    <w:t>キロくらいの地域には、地域外から汚染されていない食品を入れる必要があると考えている。</w:t>
                  </w:r>
                  <w:r w:rsidRPr="006B269F">
                    <w:rPr>
                      <w:rFonts w:ascii="ＭＳ Ｐゴシック" w:eastAsia="ＭＳ Ｐゴシック" w:hAnsi="ＭＳ Ｐゴシック" w:hint="eastAsia"/>
                      <w:b/>
                      <w:sz w:val="20"/>
                      <w:szCs w:val="20"/>
                    </w:rPr>
                    <w:t>日本の</w:t>
                  </w:r>
                  <w:r w:rsidRPr="006B269F">
                    <w:rPr>
                      <w:rFonts w:ascii="ＭＳ Ｐゴシック" w:eastAsia="ＭＳ Ｐゴシック" w:hAnsi="ＭＳ Ｐゴシック"/>
                      <w:b/>
                      <w:sz w:val="20"/>
                      <w:szCs w:val="20"/>
                    </w:rPr>
                    <w:t>2000</w:t>
                  </w:r>
                  <w:r w:rsidRPr="006B269F">
                    <w:rPr>
                      <w:rFonts w:ascii="ＭＳ Ｐゴシック" w:eastAsia="ＭＳ Ｐゴシック" w:hAnsi="ＭＳ Ｐゴシック" w:hint="eastAsia"/>
                      <w:b/>
                      <w:sz w:val="20"/>
                      <w:szCs w:val="20"/>
                    </w:rPr>
                    <w:t>ベクレルという基準だが、とんでもなく高い数値。できれば、</w:t>
                  </w:r>
                  <w:r w:rsidRPr="006B269F">
                    <w:rPr>
                      <w:rFonts w:ascii="ＭＳ Ｐゴシック" w:eastAsia="ＭＳ Ｐゴシック" w:hAnsi="ＭＳ Ｐゴシック"/>
                      <w:b/>
                      <w:sz w:val="20"/>
                      <w:szCs w:val="20"/>
                    </w:rPr>
                    <w:t>0</w:t>
                  </w:r>
                  <w:r w:rsidRPr="006B269F">
                    <w:rPr>
                      <w:rFonts w:ascii="ＭＳ Ｐゴシック" w:eastAsia="ＭＳ Ｐゴシック" w:hAnsi="ＭＳ Ｐゴシック" w:hint="eastAsia"/>
                      <w:b/>
                      <w:sz w:val="20"/>
                      <w:szCs w:val="20"/>
                    </w:rPr>
                    <w:t>～</w:t>
                  </w:r>
                  <w:r w:rsidRPr="006B269F">
                    <w:rPr>
                      <w:rFonts w:ascii="ＭＳ Ｐゴシック" w:eastAsia="ＭＳ Ｐゴシック" w:hAnsi="ＭＳ Ｐゴシック"/>
                      <w:b/>
                      <w:sz w:val="20"/>
                      <w:szCs w:val="20"/>
                    </w:rPr>
                    <w:t>10</w:t>
                  </w:r>
                  <w:r w:rsidRPr="006B269F">
                    <w:rPr>
                      <w:rFonts w:ascii="ＭＳ Ｐゴシック" w:eastAsia="ＭＳ Ｐゴシック" w:hAnsi="ＭＳ Ｐゴシック" w:hint="eastAsia"/>
                      <w:b/>
                      <w:sz w:val="20"/>
                      <w:szCs w:val="20"/>
                    </w:rPr>
                    <w:t>ベクレルがいいと思います。</w:t>
                  </w:r>
                </w:p>
                <w:p w:rsidR="00432C68" w:rsidRPr="006B269F" w:rsidRDefault="00432C68" w:rsidP="00DB303C">
                  <w:pPr>
                    <w:tabs>
                      <w:tab w:val="left" w:pos="11766"/>
                    </w:tabs>
                    <w:rPr>
                      <w:sz w:val="20"/>
                      <w:szCs w:val="20"/>
                    </w:rPr>
                  </w:pPr>
                </w:p>
                <w:p w:rsidR="00432C68" w:rsidRPr="006B269F" w:rsidRDefault="00432C68" w:rsidP="00DB303C">
                  <w:pPr>
                    <w:tabs>
                      <w:tab w:val="left" w:pos="11766"/>
                    </w:tabs>
                    <w:rPr>
                      <w:rFonts w:ascii="ＭＳ Ｐゴシック" w:eastAsia="ＭＳ Ｐゴシック" w:hAnsi="ＭＳ Ｐゴシック"/>
                      <w:b/>
                      <w:sz w:val="20"/>
                      <w:szCs w:val="20"/>
                    </w:rPr>
                  </w:pPr>
                  <w:r w:rsidRPr="006B269F">
                    <w:rPr>
                      <w:rFonts w:ascii="ＭＳ Ｐゴシック" w:eastAsia="ＭＳ Ｐゴシック" w:hAnsi="ＭＳ Ｐゴシック"/>
                      <w:b/>
                      <w:sz w:val="20"/>
                      <w:szCs w:val="20"/>
                    </w:rPr>
                    <w:t>Q</w:t>
                  </w:r>
                  <w:r w:rsidRPr="006B269F">
                    <w:rPr>
                      <w:rFonts w:ascii="ＭＳ Ｐゴシック" w:eastAsia="ＭＳ Ｐゴシック" w:hAnsi="ＭＳ Ｐゴシック" w:hint="eastAsia"/>
                      <w:b/>
                      <w:sz w:val="20"/>
                      <w:szCs w:val="20"/>
                    </w:rPr>
                    <w:t>：ホールボディカウンターでは、過去の被曝量は測れないので、他に過去のヨウ素の内部被曝をはかる方法はあるのか？</w:t>
                  </w:r>
                </w:p>
                <w:p w:rsidR="00432C68" w:rsidRDefault="00432C68" w:rsidP="00DB303C">
                  <w:pPr>
                    <w:tabs>
                      <w:tab w:val="left" w:pos="11766"/>
                    </w:tabs>
                    <w:ind w:left="674" w:hangingChars="337" w:hanging="674"/>
                    <w:rPr>
                      <w:rFonts w:ascii="ＭＳ Ｐゴシック" w:eastAsia="ＭＳ Ｐゴシック" w:hAnsi="ＭＳ Ｐゴシック"/>
                      <w:b/>
                      <w:sz w:val="20"/>
                      <w:szCs w:val="20"/>
                    </w:rPr>
                  </w:pPr>
                  <w:r w:rsidRPr="006B269F">
                    <w:rPr>
                      <w:rFonts w:hint="eastAsia"/>
                      <w:sz w:val="20"/>
                      <w:szCs w:val="20"/>
                    </w:rPr>
                    <w:t>博士：実は、</w:t>
                  </w:r>
                  <w:r w:rsidRPr="006B269F">
                    <w:rPr>
                      <w:rFonts w:ascii="ＭＳ Ｐゴシック" w:eastAsia="ＭＳ Ｐゴシック" w:hAnsi="ＭＳ Ｐゴシック" w:hint="eastAsia"/>
                      <w:b/>
                      <w:sz w:val="20"/>
                      <w:szCs w:val="20"/>
                    </w:rPr>
                    <w:t>ホールボディカウンターは、こういう場合あまり役に立たない。</w:t>
                  </w:r>
                  <w:r w:rsidRPr="006B269F">
                    <w:rPr>
                      <w:rFonts w:hint="eastAsia"/>
                      <w:sz w:val="20"/>
                      <w:szCs w:val="20"/>
                    </w:rPr>
                    <w:t>ガンマ線を測るものだから。怖いのはベータ線とアルファ線。日本政府がちゃんと健康被害を測るか、分かりませんよね？</w:t>
                  </w:r>
                  <w:r w:rsidRPr="006B269F">
                    <w:rPr>
                      <w:rFonts w:ascii="ＭＳ Ｐゴシック" w:eastAsia="ＭＳ Ｐゴシック" w:hAnsi="ＭＳ Ｐゴシック" w:hint="eastAsia"/>
                      <w:b/>
                      <w:sz w:val="20"/>
                      <w:szCs w:val="20"/>
                    </w:rPr>
                    <w:t>（今の検査は）人々を安心させるためにやっているだけで、科学的に真面目な方法だとは思わない。偽装工作にも思える。後で健康被害が出ても、「あの時測って大丈夫だったから、放射能のせいじゃないですよね」となるのが心配。</w:t>
                  </w:r>
                </w:p>
                <w:p w:rsidR="00432C68" w:rsidRPr="006B269F" w:rsidRDefault="00432C68" w:rsidP="00DB303C">
                  <w:pPr>
                    <w:tabs>
                      <w:tab w:val="left" w:pos="11766"/>
                    </w:tabs>
                    <w:ind w:left="674" w:hangingChars="337" w:hanging="674"/>
                    <w:rPr>
                      <w:sz w:val="20"/>
                      <w:szCs w:val="20"/>
                    </w:rPr>
                  </w:pPr>
                </w:p>
                <w:p w:rsidR="00432C68" w:rsidRPr="006B269F" w:rsidRDefault="00432C68" w:rsidP="00DB303C">
                  <w:pPr>
                    <w:tabs>
                      <w:tab w:val="left" w:pos="11766"/>
                    </w:tabs>
                    <w:rPr>
                      <w:rFonts w:ascii="ＭＳ Ｐゴシック" w:eastAsia="ＭＳ Ｐゴシック" w:hAnsi="ＭＳ Ｐゴシック"/>
                      <w:b/>
                      <w:sz w:val="20"/>
                      <w:szCs w:val="20"/>
                    </w:rPr>
                  </w:pPr>
                  <w:r w:rsidRPr="006B269F">
                    <w:rPr>
                      <w:rFonts w:ascii="ＭＳ Ｐゴシック" w:eastAsia="ＭＳ Ｐゴシック" w:hAnsi="ＭＳ Ｐゴシック"/>
                      <w:b/>
                      <w:sz w:val="20"/>
                      <w:szCs w:val="20"/>
                    </w:rPr>
                    <w:t>Q</w:t>
                  </w:r>
                  <w:r w:rsidRPr="006B269F">
                    <w:rPr>
                      <w:rFonts w:ascii="ＭＳ Ｐゴシック" w:eastAsia="ＭＳ Ｐゴシック" w:hAnsi="ＭＳ Ｐゴシック" w:hint="eastAsia"/>
                      <w:b/>
                      <w:sz w:val="20"/>
                      <w:szCs w:val="20"/>
                    </w:rPr>
                    <w:t>：本当は東京から避難しなくてはいけない状態なのでは？</w:t>
                  </w:r>
                </w:p>
                <w:p w:rsidR="00432C68" w:rsidRDefault="00432C68" w:rsidP="00DB303C">
                  <w:pPr>
                    <w:tabs>
                      <w:tab w:val="left" w:pos="11766"/>
                    </w:tabs>
                    <w:ind w:left="674" w:hangingChars="337" w:hanging="674"/>
                    <w:rPr>
                      <w:sz w:val="20"/>
                      <w:szCs w:val="20"/>
                    </w:rPr>
                  </w:pPr>
                  <w:r w:rsidRPr="006B269F">
                    <w:rPr>
                      <w:rFonts w:hint="eastAsia"/>
                      <w:sz w:val="20"/>
                      <w:szCs w:val="20"/>
                    </w:rPr>
                    <w:t>博士：放射性物質は確実に東京まで及んでいます。東京は人口が多いので、ある程度の健康被害が出るのは止むを得ないのではないか。</w:t>
                  </w:r>
                  <w:r w:rsidRPr="006B269F">
                    <w:rPr>
                      <w:sz w:val="20"/>
                      <w:szCs w:val="20"/>
                    </w:rPr>
                    <w:t>10</w:t>
                  </w:r>
                  <w:r w:rsidRPr="006B269F">
                    <w:rPr>
                      <w:rFonts w:hint="eastAsia"/>
                      <w:sz w:val="20"/>
                      <w:szCs w:val="20"/>
                    </w:rPr>
                    <w:t>年ほどで出てくると思う。政府に対してプレッシャーをかけて、ちゃんとした組織を作り、環境と食物にどの程度放射性物質が入っているかを調査・インターネットにアップし、一般市民が自分で見て判断できるようにしたほうがいい。イギリスでは政府機関によって、ほとんどの食物の放射性物質や環境を測定して、いつでも見られるようにしている。</w:t>
                  </w:r>
                  <w:r w:rsidRPr="006B269F">
                    <w:rPr>
                      <w:sz w:val="20"/>
                      <w:szCs w:val="20"/>
                    </w:rPr>
                    <w:t>1962</w:t>
                  </w:r>
                  <w:r w:rsidRPr="006B269F">
                    <w:rPr>
                      <w:rFonts w:hint="eastAsia"/>
                      <w:sz w:val="20"/>
                      <w:szCs w:val="20"/>
                    </w:rPr>
                    <w:t>年頃からやっている。</w:t>
                  </w:r>
                </w:p>
                <w:p w:rsidR="00432C68" w:rsidRPr="006B269F" w:rsidRDefault="00432C68" w:rsidP="00DB303C">
                  <w:pPr>
                    <w:tabs>
                      <w:tab w:val="left" w:pos="11766"/>
                    </w:tabs>
                    <w:ind w:left="674" w:hangingChars="337" w:hanging="674"/>
                    <w:rPr>
                      <w:sz w:val="20"/>
                      <w:szCs w:val="20"/>
                    </w:rPr>
                  </w:pPr>
                </w:p>
                <w:p w:rsidR="00432C68" w:rsidRPr="006B269F" w:rsidRDefault="00432C68" w:rsidP="00DB303C">
                  <w:pPr>
                    <w:tabs>
                      <w:tab w:val="left" w:pos="11766"/>
                    </w:tabs>
                    <w:rPr>
                      <w:rFonts w:ascii="ＭＳ Ｐゴシック" w:eastAsia="ＭＳ Ｐゴシック" w:hAnsi="ＭＳ Ｐゴシック"/>
                      <w:b/>
                      <w:sz w:val="20"/>
                      <w:szCs w:val="20"/>
                    </w:rPr>
                  </w:pPr>
                  <w:r w:rsidRPr="006B269F">
                    <w:rPr>
                      <w:rFonts w:ascii="ＭＳ Ｐゴシック" w:eastAsia="ＭＳ Ｐゴシック" w:hAnsi="ＭＳ Ｐゴシック"/>
                      <w:b/>
                      <w:sz w:val="20"/>
                      <w:szCs w:val="20"/>
                    </w:rPr>
                    <w:t>Q</w:t>
                  </w:r>
                  <w:r w:rsidRPr="006B269F">
                    <w:rPr>
                      <w:rFonts w:ascii="ＭＳ Ｐゴシック" w:eastAsia="ＭＳ Ｐゴシック" w:hAnsi="ＭＳ Ｐゴシック" w:hint="eastAsia"/>
                      <w:b/>
                      <w:sz w:val="20"/>
                      <w:szCs w:val="20"/>
                    </w:rPr>
                    <w:t>：水に含まれるトリチウムの検査を日本はしていないとの事ですが、これが含まれているとどういう危険があるのでしょうか？</w:t>
                  </w:r>
                </w:p>
                <w:p w:rsidR="00432C68" w:rsidRPr="00DB303C" w:rsidRDefault="00432C68" w:rsidP="001F6F75">
                  <w:pPr>
                    <w:ind w:leftChars="270" w:left="567"/>
                  </w:pPr>
                  <w:r w:rsidRPr="006B269F">
                    <w:rPr>
                      <w:rFonts w:hint="eastAsia"/>
                      <w:sz w:val="20"/>
                      <w:szCs w:val="20"/>
                    </w:rPr>
                    <w:t>博士：</w:t>
                  </w:r>
                  <w:r w:rsidRPr="006B269F">
                    <w:rPr>
                      <w:sz w:val="20"/>
                      <w:szCs w:val="20"/>
                    </w:rPr>
                    <w:t>ECRR</w:t>
                  </w:r>
                  <w:r w:rsidRPr="006B269F">
                    <w:rPr>
                      <w:rFonts w:hint="eastAsia"/>
                      <w:sz w:val="20"/>
                      <w:szCs w:val="20"/>
                    </w:rPr>
                    <w:t>の基準だと大変だが、</w:t>
                  </w:r>
                  <w:r w:rsidRPr="006B269F">
                    <w:rPr>
                      <w:sz w:val="20"/>
                      <w:szCs w:val="20"/>
                    </w:rPr>
                    <w:t>ICRP</w:t>
                  </w:r>
                  <w:r w:rsidRPr="006B269F">
                    <w:rPr>
                      <w:rFonts w:hint="eastAsia"/>
                      <w:sz w:val="20"/>
                      <w:szCs w:val="20"/>
                    </w:rPr>
                    <w:t>の基準ではトリチウムをかなり過小評価している。</w:t>
                  </w:r>
                  <w:r w:rsidRPr="006B269F">
                    <w:rPr>
                      <w:rFonts w:ascii="ＭＳ Ｐゴシック" w:eastAsia="ＭＳ Ｐゴシック" w:hAnsi="ＭＳ Ｐゴシック" w:hint="eastAsia"/>
                      <w:b/>
                      <w:sz w:val="20"/>
                      <w:szCs w:val="20"/>
                    </w:rPr>
                    <w:t>動物実験で分かっているトリチウムの悪影響は、</w:t>
                  </w:r>
                  <w:r w:rsidRPr="006B269F">
                    <w:rPr>
                      <w:rFonts w:ascii="ＭＳ Ｐゴシック" w:eastAsia="ＭＳ Ｐゴシック" w:hAnsi="ＭＳ Ｐゴシック"/>
                      <w:b/>
                      <w:sz w:val="20"/>
                      <w:szCs w:val="20"/>
                    </w:rPr>
                    <w:t>DNA</w:t>
                  </w:r>
                  <w:r w:rsidRPr="006B269F">
                    <w:rPr>
                      <w:rFonts w:ascii="ＭＳ Ｐゴシック" w:eastAsia="ＭＳ Ｐゴシック" w:hAnsi="ＭＳ Ｐゴシック" w:hint="eastAsia"/>
                      <w:b/>
                      <w:sz w:val="20"/>
                      <w:szCs w:val="20"/>
                    </w:rPr>
                    <w:t>の破壊力が強く、胎児の発達問題が起きる。トリチウムはベータ線を出すが、線量は微量。だから安心という</w:t>
                  </w:r>
                  <w:r w:rsidRPr="006B269F">
                    <w:rPr>
                      <w:rFonts w:ascii="ＭＳ Ｐゴシック" w:eastAsia="ＭＳ Ｐゴシック" w:hAnsi="ＭＳ Ｐゴシック"/>
                      <w:b/>
                      <w:sz w:val="20"/>
                      <w:szCs w:val="20"/>
                    </w:rPr>
                    <w:t>ICRP</w:t>
                  </w:r>
                  <w:r w:rsidRPr="006B269F">
                    <w:rPr>
                      <w:rFonts w:ascii="ＭＳ Ｐゴシック" w:eastAsia="ＭＳ Ｐゴシック" w:hAnsi="ＭＳ Ｐゴシック" w:hint="eastAsia"/>
                      <w:b/>
                      <w:sz w:val="20"/>
                      <w:szCs w:val="20"/>
                    </w:rPr>
                    <w:t>の考え方が間違っている。福島第一原発では原子炉を沢山の水で冷却しているので、汚染水からトリチウムが出ているのではと思っている。トリチウムは水と近い性質なので、体に入ると隅々まで回ってしまう。</w:t>
                  </w:r>
                </w:p>
              </w:txbxContent>
            </v:textbox>
            <w10:wrap anchory="page"/>
          </v:shape>
        </w:pict>
      </w: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DB303C">
      <w:pPr>
        <w:tabs>
          <w:tab w:val="left" w:pos="11766"/>
        </w:tabs>
        <w:ind w:leftChars="-67" w:left="533" w:hangingChars="337" w:hanging="674"/>
        <w:rPr>
          <w:sz w:val="20"/>
          <w:szCs w:val="20"/>
        </w:rPr>
      </w:pPr>
    </w:p>
    <w:p w:rsidR="00432C68" w:rsidRDefault="00432C68" w:rsidP="001F6F75">
      <w:pPr>
        <w:tabs>
          <w:tab w:val="left" w:pos="11766"/>
        </w:tabs>
        <w:rPr>
          <w:szCs w:val="21"/>
        </w:rPr>
      </w:pPr>
      <w:r>
        <w:rPr>
          <w:rFonts w:hint="eastAsia"/>
          <w:szCs w:val="21"/>
        </w:rPr>
        <w:t xml:space="preserve">　「棄民」という言葉がある。辞書</w:t>
      </w:r>
      <w:r>
        <w:rPr>
          <w:szCs w:val="21"/>
        </w:rPr>
        <w:t>(</w:t>
      </w:r>
      <w:r w:rsidRPr="00852FB9">
        <w:rPr>
          <w:rFonts w:hint="eastAsia"/>
          <w:szCs w:val="21"/>
        </w:rPr>
        <w:t>日本国語大辞典</w:t>
      </w:r>
      <w:r>
        <w:rPr>
          <w:szCs w:val="21"/>
        </w:rPr>
        <w:t>)</w:t>
      </w:r>
      <w:r>
        <w:rPr>
          <w:rFonts w:hint="eastAsia"/>
          <w:szCs w:val="21"/>
        </w:rPr>
        <w:t>によると</w:t>
      </w:r>
      <w:r w:rsidRPr="00852FB9">
        <w:rPr>
          <w:rFonts w:ascii="ＭＳ Ｐゴシック" w:eastAsia="ＭＳ Ｐゴシック" w:hAnsi="ＭＳ Ｐゴシック" w:hint="eastAsia"/>
          <w:szCs w:val="21"/>
        </w:rPr>
        <w:t>「戦乱、災害などの難民を、国家が救済せずに見捨てること。また、国家の救済から見放された人々。また、世の中から相手にされない人。」</w:t>
      </w:r>
      <w:r>
        <w:rPr>
          <w:rFonts w:hint="eastAsia"/>
          <w:szCs w:val="21"/>
        </w:rPr>
        <w:t>とある。国会や財界の面々が繰り広げる放射能劇場に目を奪われている内に、多くの被災地の人々が「棄民」化していく・・・・。</w:t>
      </w:r>
    </w:p>
    <w:p w:rsidR="00432C68" w:rsidRDefault="00432C68" w:rsidP="001F6F75">
      <w:pPr>
        <w:tabs>
          <w:tab w:val="left" w:pos="11766"/>
        </w:tabs>
        <w:ind w:firstLineChars="100" w:firstLine="210"/>
        <w:rPr>
          <w:sz w:val="20"/>
          <w:szCs w:val="20"/>
        </w:rPr>
      </w:pPr>
      <w:r>
        <w:rPr>
          <w:rFonts w:hint="eastAsia"/>
          <w:szCs w:val="21"/>
        </w:rPr>
        <w:t>住民の内部被曝検査が始まった。ホールボディーカウンターの測定値を示され「この数値なら大丈夫です」との説明に笑顔を浮かべる人々の映像が流れている。しかし、博士も指摘しているようにβ線・α線の内部被曝の測定は基本的に困難だ。「大丈夫」だったのは被災者ではなく、「政府の補償負担」になる可能性もある。水俣病の認定基準と同様、</w:t>
      </w:r>
      <w:r w:rsidRPr="00920B0B">
        <w:rPr>
          <w:rFonts w:ascii="ＭＳ Ｐゴシック" w:eastAsia="ＭＳ Ｐゴシック" w:hAnsi="ＭＳ Ｐゴシック" w:hint="eastAsia"/>
          <w:b/>
          <w:szCs w:val="21"/>
        </w:rPr>
        <w:t>国の責任を免れるための免罪符として機能することを恐れる。</w:t>
      </w:r>
      <w:r>
        <w:rPr>
          <w:rFonts w:hint="eastAsia"/>
          <w:szCs w:val="21"/>
        </w:rPr>
        <w:t>国が見捨てても、世の中は、そして私たちは見捨てるようなことがあってはならない。</w:t>
      </w:r>
    </w:p>
    <w:p w:rsidR="00432C68" w:rsidRPr="006B269F" w:rsidRDefault="00432C68" w:rsidP="00DB303C">
      <w:pPr>
        <w:tabs>
          <w:tab w:val="left" w:pos="11766"/>
        </w:tabs>
        <w:ind w:leftChars="-67" w:left="533" w:hangingChars="337" w:hanging="674"/>
        <w:rPr>
          <w:sz w:val="20"/>
          <w:szCs w:val="20"/>
        </w:rPr>
      </w:pPr>
    </w:p>
    <w:sectPr w:rsidR="00432C68" w:rsidRPr="006B269F" w:rsidSect="00C15216">
      <w:type w:val="nextColumn"/>
      <w:pgSz w:w="11907" w:h="16840" w:code="9"/>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C68" w:rsidRDefault="00432C68" w:rsidP="00ED3855">
      <w:r>
        <w:separator/>
      </w:r>
    </w:p>
  </w:endnote>
  <w:endnote w:type="continuationSeparator" w:id="0">
    <w:p w:rsidR="00432C68" w:rsidRDefault="00432C68" w:rsidP="00ED385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C68" w:rsidRDefault="00432C68" w:rsidP="00ED3855">
      <w:r>
        <w:separator/>
      </w:r>
    </w:p>
  </w:footnote>
  <w:footnote w:type="continuationSeparator" w:id="0">
    <w:p w:rsidR="00432C68" w:rsidRDefault="00432C68" w:rsidP="00ED3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D26"/>
    <w:multiLevelType w:val="hybridMultilevel"/>
    <w:tmpl w:val="3FD2A87A"/>
    <w:lvl w:ilvl="0" w:tplc="882A2AE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507F23"/>
    <w:multiLevelType w:val="hybridMultilevel"/>
    <w:tmpl w:val="5BB2494E"/>
    <w:lvl w:ilvl="0" w:tplc="1624DB1E">
      <w:start w:val="1"/>
      <w:numFmt w:val="decimalFullWidth"/>
      <w:lvlText w:val="%1．"/>
      <w:lvlJc w:val="left"/>
      <w:pPr>
        <w:tabs>
          <w:tab w:val="num" w:pos="420"/>
        </w:tabs>
        <w:ind w:left="420" w:hanging="420"/>
      </w:pPr>
      <w:rPr>
        <w:rFonts w:cs="Times New Roman" w:hint="eastAsia"/>
      </w:rPr>
    </w:lvl>
    <w:lvl w:ilvl="1" w:tplc="8722C9A0">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25C1663"/>
    <w:multiLevelType w:val="hybridMultilevel"/>
    <w:tmpl w:val="45424AB8"/>
    <w:lvl w:ilvl="0" w:tplc="94AC3010">
      <w:start w:val="1"/>
      <w:numFmt w:val="decimalFullWidth"/>
      <w:lvlText w:val="%1．"/>
      <w:lvlJc w:val="left"/>
      <w:pPr>
        <w:tabs>
          <w:tab w:val="num" w:pos="420"/>
        </w:tabs>
        <w:ind w:left="420" w:hanging="420"/>
      </w:pPr>
      <w:rPr>
        <w:rFonts w:cs="Times New Roman" w:hint="eastAsia"/>
      </w:rPr>
    </w:lvl>
    <w:lvl w:ilvl="1" w:tplc="CCAC747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2627F84"/>
    <w:multiLevelType w:val="hybridMultilevel"/>
    <w:tmpl w:val="0380999A"/>
    <w:lvl w:ilvl="0" w:tplc="AD5AFA8A">
      <w:numFmt w:val="bullet"/>
      <w:lvlText w:val="＊"/>
      <w:lvlJc w:val="left"/>
      <w:pPr>
        <w:tabs>
          <w:tab w:val="num" w:pos="600"/>
        </w:tabs>
        <w:ind w:left="600" w:hanging="360"/>
      </w:pPr>
      <w:rPr>
        <w:rFonts w:ascii="ＭＳ 明朝" w:eastAsia="ＭＳ 明朝" w:hAnsi="ＭＳ 明朝"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15F50697"/>
    <w:multiLevelType w:val="hybridMultilevel"/>
    <w:tmpl w:val="598EF80C"/>
    <w:lvl w:ilvl="0" w:tplc="5A748002">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nsid w:val="1B582771"/>
    <w:multiLevelType w:val="hybridMultilevel"/>
    <w:tmpl w:val="3744727E"/>
    <w:lvl w:ilvl="0" w:tplc="21564960">
      <w:start w:val="201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DF62ECD"/>
    <w:multiLevelType w:val="hybridMultilevel"/>
    <w:tmpl w:val="0D6AE124"/>
    <w:lvl w:ilvl="0" w:tplc="9CFC01AA">
      <w:start w:val="4"/>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28BF5739"/>
    <w:multiLevelType w:val="hybridMultilevel"/>
    <w:tmpl w:val="DC3A4038"/>
    <w:lvl w:ilvl="0" w:tplc="CACEFABE">
      <w:start w:val="2"/>
      <w:numFmt w:val="bullet"/>
      <w:lvlText w:val="＊"/>
      <w:lvlJc w:val="left"/>
      <w:pPr>
        <w:tabs>
          <w:tab w:val="num" w:pos="931"/>
        </w:tabs>
        <w:ind w:left="931" w:hanging="360"/>
      </w:pPr>
      <w:rPr>
        <w:rFonts w:ascii="ＭＳ Ｐゴシック" w:eastAsia="ＭＳ Ｐゴシック" w:hAnsi="ＭＳ Ｐゴシック" w:hint="eastAsia"/>
      </w:rPr>
    </w:lvl>
    <w:lvl w:ilvl="1" w:tplc="0409000B" w:tentative="1">
      <w:start w:val="1"/>
      <w:numFmt w:val="bullet"/>
      <w:lvlText w:val=""/>
      <w:lvlJc w:val="left"/>
      <w:pPr>
        <w:tabs>
          <w:tab w:val="num" w:pos="1411"/>
        </w:tabs>
        <w:ind w:left="1411" w:hanging="420"/>
      </w:pPr>
      <w:rPr>
        <w:rFonts w:ascii="Wingdings" w:hAnsi="Wingdings" w:hint="default"/>
      </w:rPr>
    </w:lvl>
    <w:lvl w:ilvl="2" w:tplc="0409000D" w:tentative="1">
      <w:start w:val="1"/>
      <w:numFmt w:val="bullet"/>
      <w:lvlText w:val=""/>
      <w:lvlJc w:val="left"/>
      <w:pPr>
        <w:tabs>
          <w:tab w:val="num" w:pos="1831"/>
        </w:tabs>
        <w:ind w:left="1831" w:hanging="420"/>
      </w:pPr>
      <w:rPr>
        <w:rFonts w:ascii="Wingdings" w:hAnsi="Wingdings" w:hint="default"/>
      </w:rPr>
    </w:lvl>
    <w:lvl w:ilvl="3" w:tplc="04090001" w:tentative="1">
      <w:start w:val="1"/>
      <w:numFmt w:val="bullet"/>
      <w:lvlText w:val=""/>
      <w:lvlJc w:val="left"/>
      <w:pPr>
        <w:tabs>
          <w:tab w:val="num" w:pos="2251"/>
        </w:tabs>
        <w:ind w:left="2251" w:hanging="420"/>
      </w:pPr>
      <w:rPr>
        <w:rFonts w:ascii="Wingdings" w:hAnsi="Wingdings" w:hint="default"/>
      </w:rPr>
    </w:lvl>
    <w:lvl w:ilvl="4" w:tplc="0409000B" w:tentative="1">
      <w:start w:val="1"/>
      <w:numFmt w:val="bullet"/>
      <w:lvlText w:val=""/>
      <w:lvlJc w:val="left"/>
      <w:pPr>
        <w:tabs>
          <w:tab w:val="num" w:pos="2671"/>
        </w:tabs>
        <w:ind w:left="2671" w:hanging="420"/>
      </w:pPr>
      <w:rPr>
        <w:rFonts w:ascii="Wingdings" w:hAnsi="Wingdings" w:hint="default"/>
      </w:rPr>
    </w:lvl>
    <w:lvl w:ilvl="5" w:tplc="0409000D" w:tentative="1">
      <w:start w:val="1"/>
      <w:numFmt w:val="bullet"/>
      <w:lvlText w:val=""/>
      <w:lvlJc w:val="left"/>
      <w:pPr>
        <w:tabs>
          <w:tab w:val="num" w:pos="3091"/>
        </w:tabs>
        <w:ind w:left="3091" w:hanging="420"/>
      </w:pPr>
      <w:rPr>
        <w:rFonts w:ascii="Wingdings" w:hAnsi="Wingdings" w:hint="default"/>
      </w:rPr>
    </w:lvl>
    <w:lvl w:ilvl="6" w:tplc="04090001" w:tentative="1">
      <w:start w:val="1"/>
      <w:numFmt w:val="bullet"/>
      <w:lvlText w:val=""/>
      <w:lvlJc w:val="left"/>
      <w:pPr>
        <w:tabs>
          <w:tab w:val="num" w:pos="3511"/>
        </w:tabs>
        <w:ind w:left="3511" w:hanging="420"/>
      </w:pPr>
      <w:rPr>
        <w:rFonts w:ascii="Wingdings" w:hAnsi="Wingdings" w:hint="default"/>
      </w:rPr>
    </w:lvl>
    <w:lvl w:ilvl="7" w:tplc="0409000B" w:tentative="1">
      <w:start w:val="1"/>
      <w:numFmt w:val="bullet"/>
      <w:lvlText w:val=""/>
      <w:lvlJc w:val="left"/>
      <w:pPr>
        <w:tabs>
          <w:tab w:val="num" w:pos="3931"/>
        </w:tabs>
        <w:ind w:left="3931" w:hanging="420"/>
      </w:pPr>
      <w:rPr>
        <w:rFonts w:ascii="Wingdings" w:hAnsi="Wingdings" w:hint="default"/>
      </w:rPr>
    </w:lvl>
    <w:lvl w:ilvl="8" w:tplc="0409000D" w:tentative="1">
      <w:start w:val="1"/>
      <w:numFmt w:val="bullet"/>
      <w:lvlText w:val=""/>
      <w:lvlJc w:val="left"/>
      <w:pPr>
        <w:tabs>
          <w:tab w:val="num" w:pos="4351"/>
        </w:tabs>
        <w:ind w:left="4351" w:hanging="420"/>
      </w:pPr>
      <w:rPr>
        <w:rFonts w:ascii="Wingdings" w:hAnsi="Wingdings" w:hint="default"/>
      </w:rPr>
    </w:lvl>
  </w:abstractNum>
  <w:abstractNum w:abstractNumId="8">
    <w:nsid w:val="2A425E39"/>
    <w:multiLevelType w:val="hybridMultilevel"/>
    <w:tmpl w:val="DD9E8046"/>
    <w:lvl w:ilvl="0" w:tplc="88522C90">
      <w:start w:val="1"/>
      <w:numFmt w:val="decimalEnclosedCircle"/>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9">
    <w:nsid w:val="2EBB6675"/>
    <w:multiLevelType w:val="hybridMultilevel"/>
    <w:tmpl w:val="0344B7D0"/>
    <w:lvl w:ilvl="0" w:tplc="DE9EECB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F27205A"/>
    <w:multiLevelType w:val="hybridMultilevel"/>
    <w:tmpl w:val="E4B48D66"/>
    <w:lvl w:ilvl="0" w:tplc="54745ACE">
      <w:start w:val="1"/>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1">
    <w:nsid w:val="30EF756F"/>
    <w:multiLevelType w:val="hybridMultilevel"/>
    <w:tmpl w:val="6984577C"/>
    <w:lvl w:ilvl="0" w:tplc="A58A464E">
      <w:start w:val="5"/>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2">
    <w:nsid w:val="32FD56BB"/>
    <w:multiLevelType w:val="hybridMultilevel"/>
    <w:tmpl w:val="BD3679D6"/>
    <w:lvl w:ilvl="0" w:tplc="4DE81B5A">
      <w:numFmt w:val="bullet"/>
      <w:lvlText w:val="＊"/>
      <w:lvlJc w:val="left"/>
      <w:pPr>
        <w:tabs>
          <w:tab w:val="num" w:pos="525"/>
        </w:tabs>
        <w:ind w:left="525" w:hanging="360"/>
      </w:pPr>
      <w:rPr>
        <w:rFonts w:ascii="ＭＳ 明朝" w:eastAsia="ＭＳ 明朝" w:hAnsi="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3">
    <w:nsid w:val="39E95456"/>
    <w:multiLevelType w:val="hybridMultilevel"/>
    <w:tmpl w:val="717C29FA"/>
    <w:lvl w:ilvl="0" w:tplc="EF8C9256">
      <w:numFmt w:val="bullet"/>
      <w:lvlText w:val="＊"/>
      <w:lvlJc w:val="left"/>
      <w:pPr>
        <w:tabs>
          <w:tab w:val="num" w:pos="219"/>
        </w:tabs>
        <w:ind w:left="219" w:hanging="360"/>
      </w:pPr>
      <w:rPr>
        <w:rFonts w:ascii="ＭＳ 明朝" w:eastAsia="ＭＳ 明朝" w:hAnsi="ＭＳ 明朝" w:hint="eastAsia"/>
      </w:rPr>
    </w:lvl>
    <w:lvl w:ilvl="1" w:tplc="0409000B" w:tentative="1">
      <w:start w:val="1"/>
      <w:numFmt w:val="bullet"/>
      <w:lvlText w:val=""/>
      <w:lvlJc w:val="left"/>
      <w:pPr>
        <w:tabs>
          <w:tab w:val="num" w:pos="699"/>
        </w:tabs>
        <w:ind w:left="699" w:hanging="420"/>
      </w:pPr>
      <w:rPr>
        <w:rFonts w:ascii="Wingdings" w:hAnsi="Wingdings" w:hint="default"/>
      </w:rPr>
    </w:lvl>
    <w:lvl w:ilvl="2" w:tplc="0409000D" w:tentative="1">
      <w:start w:val="1"/>
      <w:numFmt w:val="bullet"/>
      <w:lvlText w:val=""/>
      <w:lvlJc w:val="left"/>
      <w:pPr>
        <w:tabs>
          <w:tab w:val="num" w:pos="1119"/>
        </w:tabs>
        <w:ind w:left="1119" w:hanging="420"/>
      </w:pPr>
      <w:rPr>
        <w:rFonts w:ascii="Wingdings" w:hAnsi="Wingdings" w:hint="default"/>
      </w:rPr>
    </w:lvl>
    <w:lvl w:ilvl="3" w:tplc="04090001" w:tentative="1">
      <w:start w:val="1"/>
      <w:numFmt w:val="bullet"/>
      <w:lvlText w:val=""/>
      <w:lvlJc w:val="left"/>
      <w:pPr>
        <w:tabs>
          <w:tab w:val="num" w:pos="1539"/>
        </w:tabs>
        <w:ind w:left="1539" w:hanging="420"/>
      </w:pPr>
      <w:rPr>
        <w:rFonts w:ascii="Wingdings" w:hAnsi="Wingdings" w:hint="default"/>
      </w:rPr>
    </w:lvl>
    <w:lvl w:ilvl="4" w:tplc="0409000B" w:tentative="1">
      <w:start w:val="1"/>
      <w:numFmt w:val="bullet"/>
      <w:lvlText w:val=""/>
      <w:lvlJc w:val="left"/>
      <w:pPr>
        <w:tabs>
          <w:tab w:val="num" w:pos="1959"/>
        </w:tabs>
        <w:ind w:left="1959" w:hanging="420"/>
      </w:pPr>
      <w:rPr>
        <w:rFonts w:ascii="Wingdings" w:hAnsi="Wingdings" w:hint="default"/>
      </w:rPr>
    </w:lvl>
    <w:lvl w:ilvl="5" w:tplc="0409000D" w:tentative="1">
      <w:start w:val="1"/>
      <w:numFmt w:val="bullet"/>
      <w:lvlText w:val=""/>
      <w:lvlJc w:val="left"/>
      <w:pPr>
        <w:tabs>
          <w:tab w:val="num" w:pos="2379"/>
        </w:tabs>
        <w:ind w:left="2379" w:hanging="420"/>
      </w:pPr>
      <w:rPr>
        <w:rFonts w:ascii="Wingdings" w:hAnsi="Wingdings" w:hint="default"/>
      </w:rPr>
    </w:lvl>
    <w:lvl w:ilvl="6" w:tplc="04090001" w:tentative="1">
      <w:start w:val="1"/>
      <w:numFmt w:val="bullet"/>
      <w:lvlText w:val=""/>
      <w:lvlJc w:val="left"/>
      <w:pPr>
        <w:tabs>
          <w:tab w:val="num" w:pos="2799"/>
        </w:tabs>
        <w:ind w:left="2799" w:hanging="420"/>
      </w:pPr>
      <w:rPr>
        <w:rFonts w:ascii="Wingdings" w:hAnsi="Wingdings" w:hint="default"/>
      </w:rPr>
    </w:lvl>
    <w:lvl w:ilvl="7" w:tplc="0409000B" w:tentative="1">
      <w:start w:val="1"/>
      <w:numFmt w:val="bullet"/>
      <w:lvlText w:val=""/>
      <w:lvlJc w:val="left"/>
      <w:pPr>
        <w:tabs>
          <w:tab w:val="num" w:pos="3219"/>
        </w:tabs>
        <w:ind w:left="3219" w:hanging="420"/>
      </w:pPr>
      <w:rPr>
        <w:rFonts w:ascii="Wingdings" w:hAnsi="Wingdings" w:hint="default"/>
      </w:rPr>
    </w:lvl>
    <w:lvl w:ilvl="8" w:tplc="0409000D" w:tentative="1">
      <w:start w:val="1"/>
      <w:numFmt w:val="bullet"/>
      <w:lvlText w:val=""/>
      <w:lvlJc w:val="left"/>
      <w:pPr>
        <w:tabs>
          <w:tab w:val="num" w:pos="3639"/>
        </w:tabs>
        <w:ind w:left="3639" w:hanging="420"/>
      </w:pPr>
      <w:rPr>
        <w:rFonts w:ascii="Wingdings" w:hAnsi="Wingdings" w:hint="default"/>
      </w:rPr>
    </w:lvl>
  </w:abstractNum>
  <w:abstractNum w:abstractNumId="14">
    <w:nsid w:val="41D65FC0"/>
    <w:multiLevelType w:val="hybridMultilevel"/>
    <w:tmpl w:val="1862C83C"/>
    <w:lvl w:ilvl="0" w:tplc="F12CEAA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9C71380"/>
    <w:multiLevelType w:val="hybridMultilevel"/>
    <w:tmpl w:val="491E536E"/>
    <w:lvl w:ilvl="0" w:tplc="A868128E">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6">
    <w:nsid w:val="4CB17325"/>
    <w:multiLevelType w:val="hybridMultilevel"/>
    <w:tmpl w:val="B8B4708A"/>
    <w:lvl w:ilvl="0" w:tplc="18408F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CE66883"/>
    <w:multiLevelType w:val="hybridMultilevel"/>
    <w:tmpl w:val="BB5AF286"/>
    <w:lvl w:ilvl="0" w:tplc="E892E36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4D8E07A1"/>
    <w:multiLevelType w:val="hybridMultilevel"/>
    <w:tmpl w:val="7BC21DC0"/>
    <w:lvl w:ilvl="0" w:tplc="4A840DE6">
      <w:start w:val="7"/>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9">
    <w:nsid w:val="4E763EE9"/>
    <w:multiLevelType w:val="hybridMultilevel"/>
    <w:tmpl w:val="902A4438"/>
    <w:lvl w:ilvl="0" w:tplc="EB5A5A3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4F925A31"/>
    <w:multiLevelType w:val="hybridMultilevel"/>
    <w:tmpl w:val="DEF610B0"/>
    <w:lvl w:ilvl="0" w:tplc="C39A6C9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1">
    <w:nsid w:val="506F0608"/>
    <w:multiLevelType w:val="hybridMultilevel"/>
    <w:tmpl w:val="CEECC1F2"/>
    <w:lvl w:ilvl="0" w:tplc="4A46E4C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2">
    <w:nsid w:val="53400263"/>
    <w:multiLevelType w:val="hybridMultilevel"/>
    <w:tmpl w:val="B0007498"/>
    <w:lvl w:ilvl="0" w:tplc="773CA02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6B8270A"/>
    <w:multiLevelType w:val="hybridMultilevel"/>
    <w:tmpl w:val="AAF625E2"/>
    <w:lvl w:ilvl="0" w:tplc="CDB40FB4">
      <w:start w:val="1"/>
      <w:numFmt w:val="decimalEnclosedCircle"/>
      <w:lvlText w:val="%1"/>
      <w:lvlJc w:val="left"/>
      <w:pPr>
        <w:tabs>
          <w:tab w:val="num" w:pos="711"/>
        </w:tabs>
        <w:ind w:left="711" w:hanging="360"/>
      </w:pPr>
      <w:rPr>
        <w:rFonts w:cs="Times New Roman" w:hint="eastAsia"/>
      </w:rPr>
    </w:lvl>
    <w:lvl w:ilvl="1" w:tplc="04090017" w:tentative="1">
      <w:start w:val="1"/>
      <w:numFmt w:val="aiueoFullWidth"/>
      <w:lvlText w:val="(%2)"/>
      <w:lvlJc w:val="left"/>
      <w:pPr>
        <w:tabs>
          <w:tab w:val="num" w:pos="1191"/>
        </w:tabs>
        <w:ind w:left="1191" w:hanging="420"/>
      </w:pPr>
      <w:rPr>
        <w:rFonts w:cs="Times New Roman"/>
      </w:rPr>
    </w:lvl>
    <w:lvl w:ilvl="2" w:tplc="04090011" w:tentative="1">
      <w:start w:val="1"/>
      <w:numFmt w:val="decimalEnclosedCircle"/>
      <w:lvlText w:val="%3"/>
      <w:lvlJc w:val="left"/>
      <w:pPr>
        <w:tabs>
          <w:tab w:val="num" w:pos="1611"/>
        </w:tabs>
        <w:ind w:left="1611" w:hanging="420"/>
      </w:pPr>
      <w:rPr>
        <w:rFonts w:cs="Times New Roman"/>
      </w:rPr>
    </w:lvl>
    <w:lvl w:ilvl="3" w:tplc="0409000F" w:tentative="1">
      <w:start w:val="1"/>
      <w:numFmt w:val="decimal"/>
      <w:lvlText w:val="%4."/>
      <w:lvlJc w:val="left"/>
      <w:pPr>
        <w:tabs>
          <w:tab w:val="num" w:pos="2031"/>
        </w:tabs>
        <w:ind w:left="2031" w:hanging="420"/>
      </w:pPr>
      <w:rPr>
        <w:rFonts w:cs="Times New Roman"/>
      </w:rPr>
    </w:lvl>
    <w:lvl w:ilvl="4" w:tplc="04090017" w:tentative="1">
      <w:start w:val="1"/>
      <w:numFmt w:val="aiueoFullWidth"/>
      <w:lvlText w:val="(%5)"/>
      <w:lvlJc w:val="left"/>
      <w:pPr>
        <w:tabs>
          <w:tab w:val="num" w:pos="2451"/>
        </w:tabs>
        <w:ind w:left="2451" w:hanging="420"/>
      </w:pPr>
      <w:rPr>
        <w:rFonts w:cs="Times New Roman"/>
      </w:rPr>
    </w:lvl>
    <w:lvl w:ilvl="5" w:tplc="04090011" w:tentative="1">
      <w:start w:val="1"/>
      <w:numFmt w:val="decimalEnclosedCircle"/>
      <w:lvlText w:val="%6"/>
      <w:lvlJc w:val="left"/>
      <w:pPr>
        <w:tabs>
          <w:tab w:val="num" w:pos="2871"/>
        </w:tabs>
        <w:ind w:left="2871" w:hanging="420"/>
      </w:pPr>
      <w:rPr>
        <w:rFonts w:cs="Times New Roman"/>
      </w:rPr>
    </w:lvl>
    <w:lvl w:ilvl="6" w:tplc="0409000F" w:tentative="1">
      <w:start w:val="1"/>
      <w:numFmt w:val="decimal"/>
      <w:lvlText w:val="%7."/>
      <w:lvlJc w:val="left"/>
      <w:pPr>
        <w:tabs>
          <w:tab w:val="num" w:pos="3291"/>
        </w:tabs>
        <w:ind w:left="3291" w:hanging="420"/>
      </w:pPr>
      <w:rPr>
        <w:rFonts w:cs="Times New Roman"/>
      </w:rPr>
    </w:lvl>
    <w:lvl w:ilvl="7" w:tplc="04090017" w:tentative="1">
      <w:start w:val="1"/>
      <w:numFmt w:val="aiueoFullWidth"/>
      <w:lvlText w:val="(%8)"/>
      <w:lvlJc w:val="left"/>
      <w:pPr>
        <w:tabs>
          <w:tab w:val="num" w:pos="3711"/>
        </w:tabs>
        <w:ind w:left="3711" w:hanging="420"/>
      </w:pPr>
      <w:rPr>
        <w:rFonts w:cs="Times New Roman"/>
      </w:rPr>
    </w:lvl>
    <w:lvl w:ilvl="8" w:tplc="04090011" w:tentative="1">
      <w:start w:val="1"/>
      <w:numFmt w:val="decimalEnclosedCircle"/>
      <w:lvlText w:val="%9"/>
      <w:lvlJc w:val="left"/>
      <w:pPr>
        <w:tabs>
          <w:tab w:val="num" w:pos="4131"/>
        </w:tabs>
        <w:ind w:left="4131" w:hanging="420"/>
      </w:pPr>
      <w:rPr>
        <w:rFonts w:cs="Times New Roman"/>
      </w:rPr>
    </w:lvl>
  </w:abstractNum>
  <w:abstractNum w:abstractNumId="24">
    <w:nsid w:val="56D86DAA"/>
    <w:multiLevelType w:val="hybridMultilevel"/>
    <w:tmpl w:val="02E2F686"/>
    <w:lvl w:ilvl="0" w:tplc="57246B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DB6139"/>
    <w:multiLevelType w:val="hybridMultilevel"/>
    <w:tmpl w:val="AD8C7E6A"/>
    <w:lvl w:ilvl="0" w:tplc="35EC2682">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6">
    <w:nsid w:val="57855E15"/>
    <w:multiLevelType w:val="hybridMultilevel"/>
    <w:tmpl w:val="52F8804C"/>
    <w:lvl w:ilvl="0" w:tplc="07D8264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7">
    <w:nsid w:val="5B9239E9"/>
    <w:multiLevelType w:val="hybridMultilevel"/>
    <w:tmpl w:val="05920D52"/>
    <w:lvl w:ilvl="0" w:tplc="C8445BE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5DFC4ABD"/>
    <w:multiLevelType w:val="hybridMultilevel"/>
    <w:tmpl w:val="2BDCEE6C"/>
    <w:lvl w:ilvl="0" w:tplc="E1922EA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5E2B59CA"/>
    <w:multiLevelType w:val="hybridMultilevel"/>
    <w:tmpl w:val="4A4A5AE8"/>
    <w:lvl w:ilvl="0" w:tplc="DEFCF66C">
      <w:start w:val="2"/>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nsid w:val="6778275A"/>
    <w:multiLevelType w:val="hybridMultilevel"/>
    <w:tmpl w:val="8CEEF524"/>
    <w:lvl w:ilvl="0" w:tplc="8CE842F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nsid w:val="6BFB57A3"/>
    <w:multiLevelType w:val="hybridMultilevel"/>
    <w:tmpl w:val="8A44B510"/>
    <w:lvl w:ilvl="0" w:tplc="5C7A171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2">
    <w:nsid w:val="71CC72C8"/>
    <w:multiLevelType w:val="hybridMultilevel"/>
    <w:tmpl w:val="4FF03238"/>
    <w:lvl w:ilvl="0" w:tplc="FA32E1BA">
      <w:start w:val="1"/>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3">
    <w:nsid w:val="79A57455"/>
    <w:multiLevelType w:val="hybridMultilevel"/>
    <w:tmpl w:val="65FCE80C"/>
    <w:lvl w:ilvl="0" w:tplc="F3C22330">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4">
    <w:nsid w:val="7DE05CFF"/>
    <w:multiLevelType w:val="hybridMultilevel"/>
    <w:tmpl w:val="F67A62A8"/>
    <w:lvl w:ilvl="0" w:tplc="CC72A9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2"/>
  </w:num>
  <w:num w:numId="3">
    <w:abstractNumId w:val="8"/>
  </w:num>
  <w:num w:numId="4">
    <w:abstractNumId w:val="6"/>
  </w:num>
  <w:num w:numId="5">
    <w:abstractNumId w:val="18"/>
  </w:num>
  <w:num w:numId="6">
    <w:abstractNumId w:val="30"/>
  </w:num>
  <w:num w:numId="7">
    <w:abstractNumId w:val="1"/>
  </w:num>
  <w:num w:numId="8">
    <w:abstractNumId w:val="17"/>
  </w:num>
  <w:num w:numId="9">
    <w:abstractNumId w:val="27"/>
  </w:num>
  <w:num w:numId="10">
    <w:abstractNumId w:val="9"/>
  </w:num>
  <w:num w:numId="11">
    <w:abstractNumId w:val="10"/>
  </w:num>
  <w:num w:numId="12">
    <w:abstractNumId w:val="29"/>
  </w:num>
  <w:num w:numId="13">
    <w:abstractNumId w:val="16"/>
  </w:num>
  <w:num w:numId="14">
    <w:abstractNumId w:val="20"/>
  </w:num>
  <w:num w:numId="15">
    <w:abstractNumId w:val="26"/>
  </w:num>
  <w:num w:numId="16">
    <w:abstractNumId w:val="11"/>
  </w:num>
  <w:num w:numId="17">
    <w:abstractNumId w:val="19"/>
  </w:num>
  <w:num w:numId="18">
    <w:abstractNumId w:val="15"/>
  </w:num>
  <w:num w:numId="19">
    <w:abstractNumId w:val="4"/>
  </w:num>
  <w:num w:numId="20">
    <w:abstractNumId w:val="3"/>
  </w:num>
  <w:num w:numId="21">
    <w:abstractNumId w:val="23"/>
  </w:num>
  <w:num w:numId="22">
    <w:abstractNumId w:val="14"/>
  </w:num>
  <w:num w:numId="23">
    <w:abstractNumId w:val="25"/>
  </w:num>
  <w:num w:numId="24">
    <w:abstractNumId w:val="28"/>
  </w:num>
  <w:num w:numId="25">
    <w:abstractNumId w:val="21"/>
  </w:num>
  <w:num w:numId="26">
    <w:abstractNumId w:val="32"/>
  </w:num>
  <w:num w:numId="27">
    <w:abstractNumId w:val="7"/>
  </w:num>
  <w:num w:numId="28">
    <w:abstractNumId w:val="12"/>
  </w:num>
  <w:num w:numId="29">
    <w:abstractNumId w:val="31"/>
  </w:num>
  <w:num w:numId="30">
    <w:abstractNumId w:val="0"/>
  </w:num>
  <w:num w:numId="31">
    <w:abstractNumId w:val="24"/>
  </w:num>
  <w:num w:numId="32">
    <w:abstractNumId w:val="34"/>
  </w:num>
  <w:num w:numId="33">
    <w:abstractNumId w:val="5"/>
  </w:num>
  <w:num w:numId="34">
    <w:abstractNumId w:val="33"/>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A83"/>
    <w:rsid w:val="0000000D"/>
    <w:rsid w:val="000021D9"/>
    <w:rsid w:val="00016A4C"/>
    <w:rsid w:val="000213AE"/>
    <w:rsid w:val="00026F9E"/>
    <w:rsid w:val="0003495A"/>
    <w:rsid w:val="0003780D"/>
    <w:rsid w:val="000409C7"/>
    <w:rsid w:val="0004403E"/>
    <w:rsid w:val="00063D0A"/>
    <w:rsid w:val="000714B5"/>
    <w:rsid w:val="00074485"/>
    <w:rsid w:val="000759E6"/>
    <w:rsid w:val="000819A8"/>
    <w:rsid w:val="00084ACD"/>
    <w:rsid w:val="000901D5"/>
    <w:rsid w:val="000932DD"/>
    <w:rsid w:val="00095E6C"/>
    <w:rsid w:val="00097696"/>
    <w:rsid w:val="000A154B"/>
    <w:rsid w:val="000A3D60"/>
    <w:rsid w:val="000A4747"/>
    <w:rsid w:val="000A4E6D"/>
    <w:rsid w:val="000A5120"/>
    <w:rsid w:val="000C40BE"/>
    <w:rsid w:val="000C6BFD"/>
    <w:rsid w:val="000D0083"/>
    <w:rsid w:val="000D1155"/>
    <w:rsid w:val="000D285A"/>
    <w:rsid w:val="000D35C3"/>
    <w:rsid w:val="000D69E2"/>
    <w:rsid w:val="000D6E9B"/>
    <w:rsid w:val="000E06AB"/>
    <w:rsid w:val="000E0ECB"/>
    <w:rsid w:val="000E43A3"/>
    <w:rsid w:val="000E464B"/>
    <w:rsid w:val="000E69FD"/>
    <w:rsid w:val="000F1CB5"/>
    <w:rsid w:val="000F1E9F"/>
    <w:rsid w:val="001009EA"/>
    <w:rsid w:val="00100C42"/>
    <w:rsid w:val="00105795"/>
    <w:rsid w:val="00113007"/>
    <w:rsid w:val="00115A62"/>
    <w:rsid w:val="00115F24"/>
    <w:rsid w:val="00123C87"/>
    <w:rsid w:val="001305BB"/>
    <w:rsid w:val="001341A7"/>
    <w:rsid w:val="00147EB2"/>
    <w:rsid w:val="00163DFA"/>
    <w:rsid w:val="0017220A"/>
    <w:rsid w:val="001848B5"/>
    <w:rsid w:val="001904D9"/>
    <w:rsid w:val="001A07B7"/>
    <w:rsid w:val="001B2E79"/>
    <w:rsid w:val="001B4780"/>
    <w:rsid w:val="001B7269"/>
    <w:rsid w:val="001C3CA1"/>
    <w:rsid w:val="001C4ED8"/>
    <w:rsid w:val="001E11CE"/>
    <w:rsid w:val="001E18FA"/>
    <w:rsid w:val="001F2FEB"/>
    <w:rsid w:val="001F3FEA"/>
    <w:rsid w:val="001F6268"/>
    <w:rsid w:val="001F6F75"/>
    <w:rsid w:val="001F7C2D"/>
    <w:rsid w:val="002001FA"/>
    <w:rsid w:val="0020449C"/>
    <w:rsid w:val="00206656"/>
    <w:rsid w:val="00206D73"/>
    <w:rsid w:val="00211A80"/>
    <w:rsid w:val="00213AE8"/>
    <w:rsid w:val="00214452"/>
    <w:rsid w:val="00221F3E"/>
    <w:rsid w:val="00225882"/>
    <w:rsid w:val="00227F50"/>
    <w:rsid w:val="00247939"/>
    <w:rsid w:val="00250B08"/>
    <w:rsid w:val="00252C79"/>
    <w:rsid w:val="00255F83"/>
    <w:rsid w:val="00264325"/>
    <w:rsid w:val="00270234"/>
    <w:rsid w:val="00274E74"/>
    <w:rsid w:val="00282ED5"/>
    <w:rsid w:val="00283A09"/>
    <w:rsid w:val="0028545E"/>
    <w:rsid w:val="002924C8"/>
    <w:rsid w:val="002A0AF5"/>
    <w:rsid w:val="002A5C6F"/>
    <w:rsid w:val="002A6580"/>
    <w:rsid w:val="002A6E66"/>
    <w:rsid w:val="002B2241"/>
    <w:rsid w:val="002B3784"/>
    <w:rsid w:val="002C0362"/>
    <w:rsid w:val="002C279B"/>
    <w:rsid w:val="002C6108"/>
    <w:rsid w:val="002D3921"/>
    <w:rsid w:val="002D6865"/>
    <w:rsid w:val="002E08C8"/>
    <w:rsid w:val="002E4296"/>
    <w:rsid w:val="002E45CF"/>
    <w:rsid w:val="002E605A"/>
    <w:rsid w:val="002F2D93"/>
    <w:rsid w:val="00305D5A"/>
    <w:rsid w:val="0030668F"/>
    <w:rsid w:val="00313025"/>
    <w:rsid w:val="00313BE7"/>
    <w:rsid w:val="00313C34"/>
    <w:rsid w:val="003149AB"/>
    <w:rsid w:val="003157AA"/>
    <w:rsid w:val="00317103"/>
    <w:rsid w:val="00322DCB"/>
    <w:rsid w:val="00330303"/>
    <w:rsid w:val="0033717A"/>
    <w:rsid w:val="00337D47"/>
    <w:rsid w:val="00345832"/>
    <w:rsid w:val="00345979"/>
    <w:rsid w:val="00350472"/>
    <w:rsid w:val="003507B2"/>
    <w:rsid w:val="003761A8"/>
    <w:rsid w:val="00377CB7"/>
    <w:rsid w:val="00383679"/>
    <w:rsid w:val="00391F8F"/>
    <w:rsid w:val="00393C9C"/>
    <w:rsid w:val="003947AD"/>
    <w:rsid w:val="003A2BA8"/>
    <w:rsid w:val="003A34C4"/>
    <w:rsid w:val="003A455B"/>
    <w:rsid w:val="003C1B56"/>
    <w:rsid w:val="003C3185"/>
    <w:rsid w:val="003D271C"/>
    <w:rsid w:val="003D4928"/>
    <w:rsid w:val="003E01A3"/>
    <w:rsid w:val="003F2AE5"/>
    <w:rsid w:val="00404A70"/>
    <w:rsid w:val="00406A01"/>
    <w:rsid w:val="004158EE"/>
    <w:rsid w:val="0041604A"/>
    <w:rsid w:val="0042023F"/>
    <w:rsid w:val="0042083B"/>
    <w:rsid w:val="00421EF4"/>
    <w:rsid w:val="00426887"/>
    <w:rsid w:val="00432C0C"/>
    <w:rsid w:val="00432C68"/>
    <w:rsid w:val="00434E2B"/>
    <w:rsid w:val="004415F7"/>
    <w:rsid w:val="0044557E"/>
    <w:rsid w:val="00454C7A"/>
    <w:rsid w:val="0046115B"/>
    <w:rsid w:val="00461F8D"/>
    <w:rsid w:val="004627A7"/>
    <w:rsid w:val="00463D18"/>
    <w:rsid w:val="0046513D"/>
    <w:rsid w:val="00473A7D"/>
    <w:rsid w:val="00473F79"/>
    <w:rsid w:val="0048788B"/>
    <w:rsid w:val="00495088"/>
    <w:rsid w:val="004A1360"/>
    <w:rsid w:val="004A2128"/>
    <w:rsid w:val="004D0AF2"/>
    <w:rsid w:val="004F2056"/>
    <w:rsid w:val="004F22B7"/>
    <w:rsid w:val="00502391"/>
    <w:rsid w:val="00504796"/>
    <w:rsid w:val="005050D2"/>
    <w:rsid w:val="00520DBB"/>
    <w:rsid w:val="00525E0D"/>
    <w:rsid w:val="00530D2B"/>
    <w:rsid w:val="005332AC"/>
    <w:rsid w:val="00533749"/>
    <w:rsid w:val="005339A2"/>
    <w:rsid w:val="00547E70"/>
    <w:rsid w:val="00552971"/>
    <w:rsid w:val="0056301C"/>
    <w:rsid w:val="00563ECC"/>
    <w:rsid w:val="0057484F"/>
    <w:rsid w:val="00575C74"/>
    <w:rsid w:val="00585DD2"/>
    <w:rsid w:val="005909DD"/>
    <w:rsid w:val="00592B4F"/>
    <w:rsid w:val="00593FE2"/>
    <w:rsid w:val="005A0478"/>
    <w:rsid w:val="005A392B"/>
    <w:rsid w:val="005A511A"/>
    <w:rsid w:val="005C342A"/>
    <w:rsid w:val="005C6029"/>
    <w:rsid w:val="005C6574"/>
    <w:rsid w:val="005D0C4D"/>
    <w:rsid w:val="005E19CB"/>
    <w:rsid w:val="005E3B78"/>
    <w:rsid w:val="005E4F86"/>
    <w:rsid w:val="005F5979"/>
    <w:rsid w:val="005F735A"/>
    <w:rsid w:val="00604976"/>
    <w:rsid w:val="006111B0"/>
    <w:rsid w:val="006115B8"/>
    <w:rsid w:val="006141DB"/>
    <w:rsid w:val="00623A43"/>
    <w:rsid w:val="00627394"/>
    <w:rsid w:val="00646E6B"/>
    <w:rsid w:val="00646E98"/>
    <w:rsid w:val="00647CB8"/>
    <w:rsid w:val="00652B3E"/>
    <w:rsid w:val="00652DE7"/>
    <w:rsid w:val="00661B0A"/>
    <w:rsid w:val="006709A1"/>
    <w:rsid w:val="006766A0"/>
    <w:rsid w:val="0067716E"/>
    <w:rsid w:val="00682C96"/>
    <w:rsid w:val="00683551"/>
    <w:rsid w:val="006867A3"/>
    <w:rsid w:val="0068785E"/>
    <w:rsid w:val="00694347"/>
    <w:rsid w:val="006A0D31"/>
    <w:rsid w:val="006A321A"/>
    <w:rsid w:val="006A646C"/>
    <w:rsid w:val="006B1322"/>
    <w:rsid w:val="006B269F"/>
    <w:rsid w:val="006B365D"/>
    <w:rsid w:val="006C0B73"/>
    <w:rsid w:val="006C26DE"/>
    <w:rsid w:val="006C36CF"/>
    <w:rsid w:val="006C420A"/>
    <w:rsid w:val="006C62C5"/>
    <w:rsid w:val="006D08CA"/>
    <w:rsid w:val="006D1EBE"/>
    <w:rsid w:val="006D612A"/>
    <w:rsid w:val="006D659A"/>
    <w:rsid w:val="006E1479"/>
    <w:rsid w:val="006E38EF"/>
    <w:rsid w:val="006E5FED"/>
    <w:rsid w:val="006E755E"/>
    <w:rsid w:val="006F47C0"/>
    <w:rsid w:val="00700577"/>
    <w:rsid w:val="007049C5"/>
    <w:rsid w:val="00706C98"/>
    <w:rsid w:val="007123B6"/>
    <w:rsid w:val="00717B3B"/>
    <w:rsid w:val="007220E9"/>
    <w:rsid w:val="00724059"/>
    <w:rsid w:val="00725BA0"/>
    <w:rsid w:val="00727BD4"/>
    <w:rsid w:val="00734E7D"/>
    <w:rsid w:val="0074298C"/>
    <w:rsid w:val="00744721"/>
    <w:rsid w:val="00746CF8"/>
    <w:rsid w:val="007506F4"/>
    <w:rsid w:val="007543D1"/>
    <w:rsid w:val="00761A85"/>
    <w:rsid w:val="00765BFD"/>
    <w:rsid w:val="00771DD0"/>
    <w:rsid w:val="007749B1"/>
    <w:rsid w:val="00782CFC"/>
    <w:rsid w:val="00784FCD"/>
    <w:rsid w:val="007851F4"/>
    <w:rsid w:val="0078683F"/>
    <w:rsid w:val="00791A9E"/>
    <w:rsid w:val="0079384E"/>
    <w:rsid w:val="007974D4"/>
    <w:rsid w:val="007A551C"/>
    <w:rsid w:val="007A5933"/>
    <w:rsid w:val="007A5B48"/>
    <w:rsid w:val="007C4822"/>
    <w:rsid w:val="007C50C3"/>
    <w:rsid w:val="007C52FE"/>
    <w:rsid w:val="007D2150"/>
    <w:rsid w:val="007D2750"/>
    <w:rsid w:val="007D3461"/>
    <w:rsid w:val="007D5835"/>
    <w:rsid w:val="007D5C81"/>
    <w:rsid w:val="007E275D"/>
    <w:rsid w:val="007F5BDC"/>
    <w:rsid w:val="007F639C"/>
    <w:rsid w:val="007F6F10"/>
    <w:rsid w:val="008006D9"/>
    <w:rsid w:val="00820AF8"/>
    <w:rsid w:val="00821E9F"/>
    <w:rsid w:val="008232AF"/>
    <w:rsid w:val="0082510A"/>
    <w:rsid w:val="00830C33"/>
    <w:rsid w:val="00832E77"/>
    <w:rsid w:val="00837454"/>
    <w:rsid w:val="00842ADC"/>
    <w:rsid w:val="008454AA"/>
    <w:rsid w:val="00847E70"/>
    <w:rsid w:val="00850C23"/>
    <w:rsid w:val="00852FB9"/>
    <w:rsid w:val="008546FB"/>
    <w:rsid w:val="00854FEB"/>
    <w:rsid w:val="00860F0C"/>
    <w:rsid w:val="0086136E"/>
    <w:rsid w:val="00866ABF"/>
    <w:rsid w:val="00867B05"/>
    <w:rsid w:val="00871188"/>
    <w:rsid w:val="008726A0"/>
    <w:rsid w:val="00877D18"/>
    <w:rsid w:val="00881DB2"/>
    <w:rsid w:val="008822F6"/>
    <w:rsid w:val="008831F5"/>
    <w:rsid w:val="008842D8"/>
    <w:rsid w:val="00891B15"/>
    <w:rsid w:val="0089529D"/>
    <w:rsid w:val="008A1BCA"/>
    <w:rsid w:val="008A2EF7"/>
    <w:rsid w:val="008B2CD0"/>
    <w:rsid w:val="008B2F9E"/>
    <w:rsid w:val="008C3924"/>
    <w:rsid w:val="008C5221"/>
    <w:rsid w:val="008E4215"/>
    <w:rsid w:val="008E4D98"/>
    <w:rsid w:val="008F1B84"/>
    <w:rsid w:val="008F3AB9"/>
    <w:rsid w:val="00903111"/>
    <w:rsid w:val="00916739"/>
    <w:rsid w:val="00920AE7"/>
    <w:rsid w:val="00920B0B"/>
    <w:rsid w:val="00921BB4"/>
    <w:rsid w:val="0092207C"/>
    <w:rsid w:val="00925156"/>
    <w:rsid w:val="0092642D"/>
    <w:rsid w:val="00931564"/>
    <w:rsid w:val="0094418C"/>
    <w:rsid w:val="0094796A"/>
    <w:rsid w:val="00947BBF"/>
    <w:rsid w:val="00952B45"/>
    <w:rsid w:val="00962CA1"/>
    <w:rsid w:val="00963AE9"/>
    <w:rsid w:val="0096442C"/>
    <w:rsid w:val="009644ED"/>
    <w:rsid w:val="0096680B"/>
    <w:rsid w:val="00966D85"/>
    <w:rsid w:val="00967C0D"/>
    <w:rsid w:val="00967CCE"/>
    <w:rsid w:val="009709F9"/>
    <w:rsid w:val="00970B4E"/>
    <w:rsid w:val="00972DC8"/>
    <w:rsid w:val="00972EAB"/>
    <w:rsid w:val="00976206"/>
    <w:rsid w:val="00977508"/>
    <w:rsid w:val="009800C1"/>
    <w:rsid w:val="009809C4"/>
    <w:rsid w:val="009837DC"/>
    <w:rsid w:val="00983EFA"/>
    <w:rsid w:val="0099266D"/>
    <w:rsid w:val="009A3E59"/>
    <w:rsid w:val="009B0474"/>
    <w:rsid w:val="009B0E02"/>
    <w:rsid w:val="009B21FA"/>
    <w:rsid w:val="009B2EC2"/>
    <w:rsid w:val="009C1E1C"/>
    <w:rsid w:val="009D10FE"/>
    <w:rsid w:val="009D4CE6"/>
    <w:rsid w:val="009D5DEE"/>
    <w:rsid w:val="009D61E4"/>
    <w:rsid w:val="009D6B45"/>
    <w:rsid w:val="009F1D1C"/>
    <w:rsid w:val="009F2A0F"/>
    <w:rsid w:val="009F4F99"/>
    <w:rsid w:val="009F7AD6"/>
    <w:rsid w:val="00A02D09"/>
    <w:rsid w:val="00A0691B"/>
    <w:rsid w:val="00A10034"/>
    <w:rsid w:val="00A15717"/>
    <w:rsid w:val="00A22729"/>
    <w:rsid w:val="00A238E1"/>
    <w:rsid w:val="00A253FD"/>
    <w:rsid w:val="00A268C6"/>
    <w:rsid w:val="00A31F4F"/>
    <w:rsid w:val="00A41A83"/>
    <w:rsid w:val="00A462A5"/>
    <w:rsid w:val="00A47ECB"/>
    <w:rsid w:val="00A512E1"/>
    <w:rsid w:val="00A61708"/>
    <w:rsid w:val="00A650BC"/>
    <w:rsid w:val="00A76245"/>
    <w:rsid w:val="00A81FF1"/>
    <w:rsid w:val="00A83A44"/>
    <w:rsid w:val="00A83D78"/>
    <w:rsid w:val="00A86781"/>
    <w:rsid w:val="00A90DA2"/>
    <w:rsid w:val="00AA30B8"/>
    <w:rsid w:val="00AB3148"/>
    <w:rsid w:val="00AB3285"/>
    <w:rsid w:val="00AB5ED8"/>
    <w:rsid w:val="00AB6AD9"/>
    <w:rsid w:val="00AB6C17"/>
    <w:rsid w:val="00AD327C"/>
    <w:rsid w:val="00AD35B5"/>
    <w:rsid w:val="00AD3C9E"/>
    <w:rsid w:val="00AE2DFF"/>
    <w:rsid w:val="00AF1023"/>
    <w:rsid w:val="00AF177C"/>
    <w:rsid w:val="00AF3FF7"/>
    <w:rsid w:val="00AF7C8D"/>
    <w:rsid w:val="00B03E59"/>
    <w:rsid w:val="00B076E1"/>
    <w:rsid w:val="00B11529"/>
    <w:rsid w:val="00B15E11"/>
    <w:rsid w:val="00B27268"/>
    <w:rsid w:val="00B32E15"/>
    <w:rsid w:val="00B3431A"/>
    <w:rsid w:val="00B373F4"/>
    <w:rsid w:val="00B40706"/>
    <w:rsid w:val="00B44833"/>
    <w:rsid w:val="00B44978"/>
    <w:rsid w:val="00B47C43"/>
    <w:rsid w:val="00B51792"/>
    <w:rsid w:val="00B52EF5"/>
    <w:rsid w:val="00B54E5D"/>
    <w:rsid w:val="00B60AD0"/>
    <w:rsid w:val="00B62A3C"/>
    <w:rsid w:val="00B63021"/>
    <w:rsid w:val="00B6342E"/>
    <w:rsid w:val="00B71EBA"/>
    <w:rsid w:val="00B72028"/>
    <w:rsid w:val="00B86D93"/>
    <w:rsid w:val="00B87E58"/>
    <w:rsid w:val="00B9377B"/>
    <w:rsid w:val="00B94EBF"/>
    <w:rsid w:val="00B94FCF"/>
    <w:rsid w:val="00BA293A"/>
    <w:rsid w:val="00BB1F2C"/>
    <w:rsid w:val="00BB270C"/>
    <w:rsid w:val="00BB556C"/>
    <w:rsid w:val="00BB62DC"/>
    <w:rsid w:val="00BD6AA7"/>
    <w:rsid w:val="00BD6CBE"/>
    <w:rsid w:val="00BD7F95"/>
    <w:rsid w:val="00BE2F12"/>
    <w:rsid w:val="00BE3A26"/>
    <w:rsid w:val="00BE4BD4"/>
    <w:rsid w:val="00BE6C82"/>
    <w:rsid w:val="00BE6FE7"/>
    <w:rsid w:val="00BF6C17"/>
    <w:rsid w:val="00C054E0"/>
    <w:rsid w:val="00C06D61"/>
    <w:rsid w:val="00C0746C"/>
    <w:rsid w:val="00C078CF"/>
    <w:rsid w:val="00C1487C"/>
    <w:rsid w:val="00C15216"/>
    <w:rsid w:val="00C24C03"/>
    <w:rsid w:val="00C269CB"/>
    <w:rsid w:val="00C31CA5"/>
    <w:rsid w:val="00C3282A"/>
    <w:rsid w:val="00C32864"/>
    <w:rsid w:val="00C36052"/>
    <w:rsid w:val="00C41C87"/>
    <w:rsid w:val="00C46416"/>
    <w:rsid w:val="00C538DF"/>
    <w:rsid w:val="00C53CA3"/>
    <w:rsid w:val="00C54AFE"/>
    <w:rsid w:val="00C55EF5"/>
    <w:rsid w:val="00C72204"/>
    <w:rsid w:val="00C86BD9"/>
    <w:rsid w:val="00C93699"/>
    <w:rsid w:val="00C9621B"/>
    <w:rsid w:val="00CB26D5"/>
    <w:rsid w:val="00CB3CAB"/>
    <w:rsid w:val="00CD36A5"/>
    <w:rsid w:val="00CD7E7A"/>
    <w:rsid w:val="00CE32F6"/>
    <w:rsid w:val="00CE578A"/>
    <w:rsid w:val="00CE7566"/>
    <w:rsid w:val="00CF05F2"/>
    <w:rsid w:val="00D05434"/>
    <w:rsid w:val="00D060CB"/>
    <w:rsid w:val="00D06D60"/>
    <w:rsid w:val="00D07586"/>
    <w:rsid w:val="00D10743"/>
    <w:rsid w:val="00D15006"/>
    <w:rsid w:val="00D24772"/>
    <w:rsid w:val="00D24FA6"/>
    <w:rsid w:val="00D3074D"/>
    <w:rsid w:val="00D44A32"/>
    <w:rsid w:val="00D44BBC"/>
    <w:rsid w:val="00D55A5D"/>
    <w:rsid w:val="00D572B5"/>
    <w:rsid w:val="00D6712D"/>
    <w:rsid w:val="00D7281A"/>
    <w:rsid w:val="00D7453A"/>
    <w:rsid w:val="00D845C1"/>
    <w:rsid w:val="00DA3055"/>
    <w:rsid w:val="00DA48B7"/>
    <w:rsid w:val="00DA7C40"/>
    <w:rsid w:val="00DB303C"/>
    <w:rsid w:val="00DB4CF7"/>
    <w:rsid w:val="00DB5A44"/>
    <w:rsid w:val="00DB758A"/>
    <w:rsid w:val="00DC5BD3"/>
    <w:rsid w:val="00DC74DF"/>
    <w:rsid w:val="00DD1AA6"/>
    <w:rsid w:val="00DD3A83"/>
    <w:rsid w:val="00DD60B6"/>
    <w:rsid w:val="00DE1CF1"/>
    <w:rsid w:val="00DE6D2A"/>
    <w:rsid w:val="00DF1EC5"/>
    <w:rsid w:val="00DF3617"/>
    <w:rsid w:val="00E131AA"/>
    <w:rsid w:val="00E15838"/>
    <w:rsid w:val="00E21B92"/>
    <w:rsid w:val="00E23428"/>
    <w:rsid w:val="00E27060"/>
    <w:rsid w:val="00E27197"/>
    <w:rsid w:val="00E33889"/>
    <w:rsid w:val="00E37DF2"/>
    <w:rsid w:val="00E44268"/>
    <w:rsid w:val="00E4434E"/>
    <w:rsid w:val="00E45E20"/>
    <w:rsid w:val="00E4727D"/>
    <w:rsid w:val="00E4767B"/>
    <w:rsid w:val="00E63DAE"/>
    <w:rsid w:val="00E70B39"/>
    <w:rsid w:val="00E73D09"/>
    <w:rsid w:val="00E77E01"/>
    <w:rsid w:val="00E77FBA"/>
    <w:rsid w:val="00E83D72"/>
    <w:rsid w:val="00E85266"/>
    <w:rsid w:val="00E94247"/>
    <w:rsid w:val="00E94958"/>
    <w:rsid w:val="00E97F30"/>
    <w:rsid w:val="00EB2C4C"/>
    <w:rsid w:val="00EB3999"/>
    <w:rsid w:val="00EB5AAC"/>
    <w:rsid w:val="00EB5D76"/>
    <w:rsid w:val="00EC0001"/>
    <w:rsid w:val="00EC6295"/>
    <w:rsid w:val="00ED3855"/>
    <w:rsid w:val="00ED59C2"/>
    <w:rsid w:val="00ED69E1"/>
    <w:rsid w:val="00EF0A9C"/>
    <w:rsid w:val="00EF2608"/>
    <w:rsid w:val="00F0362B"/>
    <w:rsid w:val="00F059B1"/>
    <w:rsid w:val="00F13682"/>
    <w:rsid w:val="00F20896"/>
    <w:rsid w:val="00F239D1"/>
    <w:rsid w:val="00F26721"/>
    <w:rsid w:val="00F33EAD"/>
    <w:rsid w:val="00F34FD6"/>
    <w:rsid w:val="00F3560C"/>
    <w:rsid w:val="00F409D6"/>
    <w:rsid w:val="00F474CD"/>
    <w:rsid w:val="00F50108"/>
    <w:rsid w:val="00F50A12"/>
    <w:rsid w:val="00F60618"/>
    <w:rsid w:val="00F62FF8"/>
    <w:rsid w:val="00F722EA"/>
    <w:rsid w:val="00F72818"/>
    <w:rsid w:val="00F72DE0"/>
    <w:rsid w:val="00F907CC"/>
    <w:rsid w:val="00F90DF5"/>
    <w:rsid w:val="00F92079"/>
    <w:rsid w:val="00F977C7"/>
    <w:rsid w:val="00FA3752"/>
    <w:rsid w:val="00FA59EA"/>
    <w:rsid w:val="00FA6665"/>
    <w:rsid w:val="00FA7069"/>
    <w:rsid w:val="00FB0638"/>
    <w:rsid w:val="00FB250D"/>
    <w:rsid w:val="00FB46F2"/>
    <w:rsid w:val="00FB5E9D"/>
    <w:rsid w:val="00FC16C3"/>
    <w:rsid w:val="00FC5070"/>
    <w:rsid w:val="00FD30A6"/>
    <w:rsid w:val="00FD775C"/>
    <w:rsid w:val="00FE2177"/>
    <w:rsid w:val="00FE2420"/>
    <w:rsid w:val="00FE64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D6"/>
    <w:pPr>
      <w:widowControl w:val="0"/>
      <w:jc w:val="both"/>
    </w:pPr>
    <w:rPr>
      <w:szCs w:val="24"/>
    </w:rPr>
  </w:style>
  <w:style w:type="paragraph" w:styleId="Heading1">
    <w:name w:val="heading 1"/>
    <w:basedOn w:val="Normal"/>
    <w:link w:val="Heading1Char"/>
    <w:uiPriority w:val="99"/>
    <w:qFormat/>
    <w:rsid w:val="006D08CA"/>
    <w:pPr>
      <w:widowControl/>
      <w:spacing w:after="72"/>
      <w:jc w:val="left"/>
      <w:outlineLvl w:val="0"/>
    </w:pPr>
    <w:rPr>
      <w:rFonts w:ascii="ＭＳ Ｐゴシック" w:eastAsia="ＭＳ Ｐゴシック" w:hAnsi="ＭＳ Ｐゴシック" w:cs="ＭＳ Ｐゴシック"/>
      <w:kern w:val="36"/>
      <w:sz w:val="24"/>
    </w:rPr>
  </w:style>
  <w:style w:type="paragraph" w:styleId="Heading3">
    <w:name w:val="heading 3"/>
    <w:basedOn w:val="Normal"/>
    <w:link w:val="Heading3Char"/>
    <w:uiPriority w:val="99"/>
    <w:qFormat/>
    <w:rsid w:val="006D08CA"/>
    <w:pPr>
      <w:widowControl/>
      <w:spacing w:after="72"/>
      <w:jc w:val="left"/>
      <w:outlineLvl w:val="2"/>
    </w:pPr>
    <w:rPr>
      <w:rFonts w:ascii="ＭＳ Ｐゴシック" w:eastAsia="ＭＳ Ｐゴシック" w:hAnsi="ＭＳ Ｐゴシック" w:cs="ＭＳ Ｐゴシック"/>
      <w:kern w:val="0"/>
      <w:sz w:val="24"/>
    </w:rPr>
  </w:style>
  <w:style w:type="paragraph" w:styleId="Heading4">
    <w:name w:val="heading 4"/>
    <w:basedOn w:val="Normal"/>
    <w:link w:val="Heading4Char"/>
    <w:uiPriority w:val="99"/>
    <w:qFormat/>
    <w:rsid w:val="006D08CA"/>
    <w:pPr>
      <w:widowControl/>
      <w:spacing w:after="72"/>
      <w:jc w:val="left"/>
      <w:outlineLvl w:val="3"/>
    </w:pPr>
    <w:rPr>
      <w:rFonts w:ascii="ＭＳ Ｐゴシック" w:eastAsia="ＭＳ Ｐゴシック" w:hAnsi="ＭＳ Ｐゴシック" w:cs="ＭＳ Ｐゴシック"/>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EB2"/>
    <w:rPr>
      <w:rFonts w:ascii="Arial" w:eastAsia="ＭＳ ゴシック" w:hAnsi="Arial" w:cs="Times New Roman"/>
      <w:sz w:val="24"/>
      <w:szCs w:val="24"/>
    </w:rPr>
  </w:style>
  <w:style w:type="character" w:customStyle="1" w:styleId="Heading3Char">
    <w:name w:val="Heading 3 Char"/>
    <w:basedOn w:val="DefaultParagraphFont"/>
    <w:link w:val="Heading3"/>
    <w:uiPriority w:val="99"/>
    <w:semiHidden/>
    <w:locked/>
    <w:rsid w:val="00147EB2"/>
    <w:rPr>
      <w:rFonts w:ascii="Arial" w:eastAsia="ＭＳ ゴシック" w:hAnsi="Arial" w:cs="Times New Roman"/>
      <w:sz w:val="24"/>
      <w:szCs w:val="24"/>
    </w:rPr>
  </w:style>
  <w:style w:type="character" w:customStyle="1" w:styleId="Heading4Char">
    <w:name w:val="Heading 4 Char"/>
    <w:basedOn w:val="DefaultParagraphFont"/>
    <w:link w:val="Heading4"/>
    <w:uiPriority w:val="99"/>
    <w:semiHidden/>
    <w:locked/>
    <w:rsid w:val="00147EB2"/>
    <w:rPr>
      <w:rFonts w:cs="Times New Roman"/>
      <w:b/>
      <w:bCs/>
      <w:sz w:val="24"/>
      <w:szCs w:val="24"/>
    </w:rPr>
  </w:style>
  <w:style w:type="paragraph" w:customStyle="1" w:styleId="89">
    <w:name w:val="一太郎8/9"/>
    <w:uiPriority w:val="99"/>
    <w:rsid w:val="009F7AD6"/>
    <w:pPr>
      <w:widowControl w:val="0"/>
      <w:wordWrap w:val="0"/>
      <w:autoSpaceDE w:val="0"/>
      <w:autoSpaceDN w:val="0"/>
      <w:adjustRightInd w:val="0"/>
      <w:spacing w:line="246" w:lineRule="atLeast"/>
      <w:jc w:val="both"/>
    </w:pPr>
    <w:rPr>
      <w:rFonts w:ascii="Times New Roman" w:hAnsi="Times New Roman"/>
      <w:spacing w:val="4"/>
      <w:kern w:val="0"/>
      <w:szCs w:val="21"/>
    </w:rPr>
  </w:style>
  <w:style w:type="paragraph" w:styleId="BodyTextIndent">
    <w:name w:val="Body Text Indent"/>
    <w:basedOn w:val="Normal"/>
    <w:link w:val="BodyTextIndentChar"/>
    <w:uiPriority w:val="99"/>
    <w:rsid w:val="009F7AD6"/>
    <w:pPr>
      <w:ind w:left="254" w:hangingChars="121" w:hanging="254"/>
    </w:pPr>
    <w:rPr>
      <w:rFonts w:ascii="ＭＳ 明朝" w:hAnsi="ＭＳ 明朝"/>
    </w:rPr>
  </w:style>
  <w:style w:type="character" w:customStyle="1" w:styleId="BodyTextIndentChar">
    <w:name w:val="Body Text Indent Char"/>
    <w:basedOn w:val="DefaultParagraphFont"/>
    <w:link w:val="BodyTextIndent"/>
    <w:uiPriority w:val="99"/>
    <w:semiHidden/>
    <w:locked/>
    <w:rsid w:val="00147EB2"/>
    <w:rPr>
      <w:rFonts w:cs="Times New Roman"/>
      <w:sz w:val="24"/>
      <w:szCs w:val="24"/>
    </w:rPr>
  </w:style>
  <w:style w:type="paragraph" w:styleId="BodyTextIndent2">
    <w:name w:val="Body Text Indent 2"/>
    <w:basedOn w:val="Normal"/>
    <w:link w:val="BodyTextIndent2Char"/>
    <w:uiPriority w:val="99"/>
    <w:rsid w:val="009F7AD6"/>
    <w:pPr>
      <w:ind w:left="283" w:hangingChars="135" w:hanging="283"/>
    </w:pPr>
    <w:rPr>
      <w:rFonts w:ascii="ＭＳ 明朝" w:hAnsi="ＭＳ 明朝"/>
      <w:color w:val="3366FF"/>
    </w:rPr>
  </w:style>
  <w:style w:type="character" w:customStyle="1" w:styleId="BodyTextIndent2Char">
    <w:name w:val="Body Text Indent 2 Char"/>
    <w:basedOn w:val="DefaultParagraphFont"/>
    <w:link w:val="BodyTextIndent2"/>
    <w:uiPriority w:val="99"/>
    <w:semiHidden/>
    <w:locked/>
    <w:rsid w:val="00147EB2"/>
    <w:rPr>
      <w:rFonts w:cs="Times New Roman"/>
      <w:sz w:val="24"/>
      <w:szCs w:val="24"/>
    </w:rPr>
  </w:style>
  <w:style w:type="paragraph" w:styleId="BodyTextIndent3">
    <w:name w:val="Body Text Indent 3"/>
    <w:basedOn w:val="Normal"/>
    <w:link w:val="BodyTextIndent3Char"/>
    <w:uiPriority w:val="99"/>
    <w:rsid w:val="009F7AD6"/>
    <w:pPr>
      <w:ind w:leftChars="676" w:left="1701" w:hangingChars="134" w:hanging="281"/>
    </w:pPr>
  </w:style>
  <w:style w:type="character" w:customStyle="1" w:styleId="BodyTextIndent3Char">
    <w:name w:val="Body Text Indent 3 Char"/>
    <w:basedOn w:val="DefaultParagraphFont"/>
    <w:link w:val="BodyTextIndent3"/>
    <w:uiPriority w:val="99"/>
    <w:semiHidden/>
    <w:locked/>
    <w:rsid w:val="00147EB2"/>
    <w:rPr>
      <w:rFonts w:cs="Times New Roman"/>
      <w:sz w:val="16"/>
      <w:szCs w:val="16"/>
    </w:rPr>
  </w:style>
  <w:style w:type="paragraph" w:customStyle="1" w:styleId="font5">
    <w:name w:val="font5"/>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12"/>
      <w:szCs w:val="12"/>
    </w:rPr>
  </w:style>
  <w:style w:type="paragraph" w:customStyle="1" w:styleId="xl24">
    <w:name w:val="xl24"/>
    <w:basedOn w:val="Normal"/>
    <w:uiPriority w:val="99"/>
    <w:rsid w:val="009F7AD6"/>
    <w:pPr>
      <w:widowControl/>
      <w:spacing w:before="100" w:beforeAutospacing="1" w:after="100" w:afterAutospacing="1"/>
      <w:jc w:val="center"/>
    </w:pPr>
    <w:rPr>
      <w:rFonts w:ascii="Arial Unicode MS" w:hAnsi="Arial Unicode MS" w:cs="Arial Unicode MS"/>
      <w:kern w:val="0"/>
      <w:sz w:val="24"/>
    </w:rPr>
  </w:style>
  <w:style w:type="paragraph" w:customStyle="1" w:styleId="xl25">
    <w:name w:val="xl25"/>
    <w:basedOn w:val="Normal"/>
    <w:uiPriority w:val="99"/>
    <w:rsid w:val="009F7AD6"/>
    <w:pPr>
      <w:widowControl/>
      <w:pBdr>
        <w:lef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6">
    <w:name w:val="xl26"/>
    <w:basedOn w:val="Normal"/>
    <w:uiPriority w:val="99"/>
    <w:rsid w:val="009F7AD6"/>
    <w:pPr>
      <w:widowControl/>
      <w:pBdr>
        <w:left w:val="single" w:sz="4" w:space="0" w:color="auto"/>
        <w:bottom w:val="single" w:sz="8" w:space="0" w:color="auto"/>
      </w:pBdr>
      <w:spacing w:before="100" w:beforeAutospacing="1" w:after="100" w:afterAutospacing="1"/>
      <w:jc w:val="left"/>
    </w:pPr>
    <w:rPr>
      <w:rFonts w:ascii="Arial Unicode MS" w:hAnsi="Arial Unicode MS" w:cs="Arial Unicode MS"/>
      <w:kern w:val="0"/>
      <w:sz w:val="24"/>
    </w:rPr>
  </w:style>
  <w:style w:type="paragraph" w:customStyle="1" w:styleId="xl27">
    <w:name w:val="xl27"/>
    <w:basedOn w:val="Normal"/>
    <w:uiPriority w:val="99"/>
    <w:rsid w:val="009F7AD6"/>
    <w:pPr>
      <w:widowControl/>
      <w:pBdr>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8">
    <w:name w:val="xl28"/>
    <w:basedOn w:val="Normal"/>
    <w:uiPriority w:val="99"/>
    <w:rsid w:val="009F7AD6"/>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9">
    <w:name w:val="xl29"/>
    <w:basedOn w:val="Normal"/>
    <w:uiPriority w:val="99"/>
    <w:rsid w:val="009F7AD6"/>
    <w:pPr>
      <w:widowControl/>
      <w:pBdr>
        <w:bottom w:val="single" w:sz="8"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0">
    <w:name w:val="xl30"/>
    <w:basedOn w:val="Normal"/>
    <w:uiPriority w:val="99"/>
    <w:rsid w:val="009F7AD6"/>
    <w:pPr>
      <w:widowControl/>
      <w:pBdr>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1">
    <w:name w:val="xl31"/>
    <w:basedOn w:val="Normal"/>
    <w:uiPriority w:val="99"/>
    <w:rsid w:val="009F7AD6"/>
    <w:pPr>
      <w:widowControl/>
      <w:pBdr>
        <w:left w:val="single" w:sz="4"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2">
    <w:name w:val="xl32"/>
    <w:basedOn w:val="Normal"/>
    <w:uiPriority w:val="99"/>
    <w:rsid w:val="009F7AD6"/>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3">
    <w:name w:val="xl33"/>
    <w:basedOn w:val="Normal"/>
    <w:uiPriority w:val="99"/>
    <w:rsid w:val="009F7AD6"/>
    <w:pPr>
      <w:widowControl/>
      <w:pBdr>
        <w:left w:val="single" w:sz="4" w:space="0" w:color="auto"/>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4">
    <w:name w:val="xl34"/>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32"/>
      <w:szCs w:val="32"/>
      <w:u w:val="single"/>
    </w:rPr>
  </w:style>
  <w:style w:type="paragraph" w:customStyle="1" w:styleId="xl35">
    <w:name w:val="xl35"/>
    <w:basedOn w:val="Normal"/>
    <w:uiPriority w:val="99"/>
    <w:rsid w:val="009F7AD6"/>
    <w:pPr>
      <w:widowControl/>
      <w:pBdr>
        <w:top w:val="single" w:sz="8" w:space="0" w:color="auto"/>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6">
    <w:name w:val="xl36"/>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7">
    <w:name w:val="xl37"/>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8">
    <w:name w:val="xl38"/>
    <w:basedOn w:val="Normal"/>
    <w:uiPriority w:val="99"/>
    <w:rsid w:val="009F7AD6"/>
    <w:pPr>
      <w:widowControl/>
      <w:pBdr>
        <w:top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9">
    <w:name w:val="xl39"/>
    <w:basedOn w:val="Normal"/>
    <w:uiPriority w:val="99"/>
    <w:rsid w:val="009F7AD6"/>
    <w:pPr>
      <w:widowControl/>
      <w:pBdr>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0">
    <w:name w:val="xl40"/>
    <w:basedOn w:val="Normal"/>
    <w:uiPriority w:val="99"/>
    <w:rsid w:val="009F7AD6"/>
    <w:pPr>
      <w:widowControl/>
      <w:pBdr>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1">
    <w:name w:val="xl41"/>
    <w:basedOn w:val="Normal"/>
    <w:uiPriority w:val="99"/>
    <w:rsid w:val="009F7AD6"/>
    <w:pPr>
      <w:widowControl/>
      <w:pBdr>
        <w:left w:val="single" w:sz="8"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2">
    <w:name w:val="xl42"/>
    <w:basedOn w:val="Normal"/>
    <w:uiPriority w:val="99"/>
    <w:rsid w:val="009F7AD6"/>
    <w:pPr>
      <w:widowControl/>
      <w:pBdr>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3">
    <w:name w:val="xl43"/>
    <w:basedOn w:val="Normal"/>
    <w:uiPriority w:val="99"/>
    <w:rsid w:val="009F7AD6"/>
    <w:pPr>
      <w:widowControl/>
      <w:pBdr>
        <w:bottom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styleId="Date">
    <w:name w:val="Date"/>
    <w:basedOn w:val="Normal"/>
    <w:next w:val="Normal"/>
    <w:link w:val="DateChar"/>
    <w:uiPriority w:val="99"/>
    <w:rsid w:val="009F7AD6"/>
    <w:rPr>
      <w:color w:val="000000"/>
    </w:rPr>
  </w:style>
  <w:style w:type="character" w:customStyle="1" w:styleId="DateChar">
    <w:name w:val="Date Char"/>
    <w:basedOn w:val="DefaultParagraphFont"/>
    <w:link w:val="Date"/>
    <w:uiPriority w:val="99"/>
    <w:semiHidden/>
    <w:locked/>
    <w:rsid w:val="00147EB2"/>
    <w:rPr>
      <w:rFonts w:cs="Times New Roman"/>
      <w:sz w:val="24"/>
      <w:szCs w:val="24"/>
    </w:rPr>
  </w:style>
  <w:style w:type="paragraph" w:styleId="BlockText">
    <w:name w:val="Block Text"/>
    <w:basedOn w:val="Normal"/>
    <w:uiPriority w:val="99"/>
    <w:rsid w:val="009F7AD6"/>
    <w:pPr>
      <w:ind w:leftChars="135" w:left="283" w:rightChars="2396" w:right="5032" w:firstLineChars="68" w:firstLine="143"/>
    </w:pPr>
    <w:rPr>
      <w:color w:val="000000"/>
    </w:rPr>
  </w:style>
  <w:style w:type="paragraph" w:styleId="BodyText">
    <w:name w:val="Body Text"/>
    <w:basedOn w:val="Normal"/>
    <w:link w:val="BodyTextChar"/>
    <w:uiPriority w:val="99"/>
    <w:rsid w:val="009F7AD6"/>
    <w:pPr>
      <w:ind w:rightChars="33" w:right="69"/>
    </w:pPr>
    <w:rPr>
      <w:color w:val="000000"/>
    </w:rPr>
  </w:style>
  <w:style w:type="character" w:customStyle="1" w:styleId="BodyTextChar">
    <w:name w:val="Body Text Char"/>
    <w:basedOn w:val="DefaultParagraphFont"/>
    <w:link w:val="BodyText"/>
    <w:uiPriority w:val="99"/>
    <w:semiHidden/>
    <w:locked/>
    <w:rsid w:val="00147EB2"/>
    <w:rPr>
      <w:rFonts w:cs="Times New Roman"/>
      <w:sz w:val="24"/>
      <w:szCs w:val="24"/>
    </w:rPr>
  </w:style>
  <w:style w:type="paragraph" w:styleId="NormalWeb">
    <w:name w:val="Normal (Web)"/>
    <w:basedOn w:val="Normal"/>
    <w:uiPriority w:val="99"/>
    <w:rsid w:val="009F7AD6"/>
    <w:pPr>
      <w:widowControl/>
      <w:spacing w:before="100" w:beforeAutospacing="1" w:after="100" w:afterAutospacing="1"/>
      <w:jc w:val="left"/>
    </w:pPr>
    <w:rPr>
      <w:rFonts w:ascii="Arial Unicode MS" w:hAnsi="Arial Unicode MS" w:cs="Arial Unicode MS"/>
      <w:color w:val="000000"/>
      <w:kern w:val="0"/>
      <w:sz w:val="24"/>
    </w:rPr>
  </w:style>
  <w:style w:type="paragraph" w:styleId="Header">
    <w:name w:val="header"/>
    <w:basedOn w:val="Normal"/>
    <w:link w:val="HeaderChar"/>
    <w:uiPriority w:val="99"/>
    <w:rsid w:val="00DD3A83"/>
    <w:pPr>
      <w:tabs>
        <w:tab w:val="center" w:pos="4252"/>
        <w:tab w:val="right" w:pos="8504"/>
      </w:tabs>
      <w:snapToGrid w:val="0"/>
    </w:pPr>
  </w:style>
  <w:style w:type="character" w:customStyle="1" w:styleId="HeaderChar">
    <w:name w:val="Header Char"/>
    <w:basedOn w:val="DefaultParagraphFont"/>
    <w:link w:val="Header"/>
    <w:uiPriority w:val="99"/>
    <w:semiHidden/>
    <w:locked/>
    <w:rsid w:val="00147EB2"/>
    <w:rPr>
      <w:rFonts w:cs="Times New Roman"/>
      <w:sz w:val="24"/>
      <w:szCs w:val="24"/>
    </w:rPr>
  </w:style>
  <w:style w:type="paragraph" w:styleId="Footer">
    <w:name w:val="footer"/>
    <w:basedOn w:val="Normal"/>
    <w:link w:val="FooterChar"/>
    <w:uiPriority w:val="99"/>
    <w:rsid w:val="00ED3855"/>
    <w:pPr>
      <w:tabs>
        <w:tab w:val="center" w:pos="4252"/>
        <w:tab w:val="right" w:pos="8504"/>
      </w:tabs>
      <w:snapToGrid w:val="0"/>
    </w:pPr>
  </w:style>
  <w:style w:type="character" w:customStyle="1" w:styleId="FooterChar">
    <w:name w:val="Footer Char"/>
    <w:basedOn w:val="DefaultParagraphFont"/>
    <w:link w:val="Footer"/>
    <w:uiPriority w:val="99"/>
    <w:locked/>
    <w:rsid w:val="00ED3855"/>
    <w:rPr>
      <w:rFonts w:cs="Times New Roman"/>
      <w:kern w:val="2"/>
      <w:sz w:val="24"/>
      <w:szCs w:val="24"/>
    </w:rPr>
  </w:style>
  <w:style w:type="paragraph" w:styleId="BalloonText">
    <w:name w:val="Balloon Text"/>
    <w:basedOn w:val="Normal"/>
    <w:link w:val="BalloonTextChar"/>
    <w:uiPriority w:val="99"/>
    <w:rsid w:val="00026F9E"/>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26F9E"/>
    <w:rPr>
      <w:rFonts w:ascii="Arial" w:eastAsia="ＭＳ ゴシック" w:hAnsi="Arial" w:cs="Times New Roman"/>
      <w:kern w:val="2"/>
      <w:sz w:val="18"/>
      <w:szCs w:val="18"/>
    </w:rPr>
  </w:style>
  <w:style w:type="character" w:styleId="Strong">
    <w:name w:val="Strong"/>
    <w:basedOn w:val="DefaultParagraphFont"/>
    <w:uiPriority w:val="99"/>
    <w:qFormat/>
    <w:rsid w:val="00473F79"/>
    <w:rPr>
      <w:rFonts w:cs="Times New Roman"/>
      <w:b/>
      <w:bCs/>
    </w:rPr>
  </w:style>
  <w:style w:type="character" w:styleId="Hyperlink">
    <w:name w:val="Hyperlink"/>
    <w:basedOn w:val="DefaultParagraphFont"/>
    <w:uiPriority w:val="99"/>
    <w:rsid w:val="00C15216"/>
    <w:rPr>
      <w:rFonts w:cs="Times New Roman"/>
      <w:color w:val="0000FF"/>
      <w:u w:val="single"/>
    </w:rPr>
  </w:style>
  <w:style w:type="character" w:customStyle="1" w:styleId="hidden1">
    <w:name w:val="hidden1"/>
    <w:basedOn w:val="DefaultParagraphFont"/>
    <w:uiPriority w:val="99"/>
    <w:rsid w:val="006D08CA"/>
    <w:rPr>
      <w:rFonts w:cs="Times New Roman"/>
      <w:vanish/>
    </w:rPr>
  </w:style>
  <w:style w:type="paragraph" w:styleId="ListParagraph">
    <w:name w:val="List Paragraph"/>
    <w:basedOn w:val="Normal"/>
    <w:uiPriority w:val="99"/>
    <w:qFormat/>
    <w:rsid w:val="002001FA"/>
    <w:pPr>
      <w:ind w:leftChars="400" w:left="840"/>
    </w:pPr>
  </w:style>
</w:styles>
</file>

<file path=word/webSettings.xml><?xml version="1.0" encoding="utf-8"?>
<w:webSettings xmlns:r="http://schemas.openxmlformats.org/officeDocument/2006/relationships" xmlns:w="http://schemas.openxmlformats.org/wordprocessingml/2006/main">
  <w:divs>
    <w:div w:id="496967844">
      <w:marLeft w:val="0"/>
      <w:marRight w:val="0"/>
      <w:marTop w:val="0"/>
      <w:marBottom w:val="0"/>
      <w:divBdr>
        <w:top w:val="none" w:sz="0" w:space="0" w:color="auto"/>
        <w:left w:val="none" w:sz="0" w:space="0" w:color="auto"/>
        <w:bottom w:val="none" w:sz="0" w:space="0" w:color="auto"/>
        <w:right w:val="none" w:sz="0" w:space="0" w:color="auto"/>
      </w:divBdr>
    </w:div>
    <w:div w:id="496967847">
      <w:marLeft w:val="0"/>
      <w:marRight w:val="0"/>
      <w:marTop w:val="0"/>
      <w:marBottom w:val="0"/>
      <w:divBdr>
        <w:top w:val="none" w:sz="0" w:space="0" w:color="auto"/>
        <w:left w:val="none" w:sz="0" w:space="0" w:color="auto"/>
        <w:bottom w:val="none" w:sz="0" w:space="0" w:color="auto"/>
        <w:right w:val="none" w:sz="0" w:space="0" w:color="auto"/>
      </w:divBdr>
      <w:divsChild>
        <w:div w:id="496967850">
          <w:marLeft w:val="0"/>
          <w:marRight w:val="0"/>
          <w:marTop w:val="0"/>
          <w:marBottom w:val="0"/>
          <w:divBdr>
            <w:top w:val="single" w:sz="4" w:space="3" w:color="BDBBAE"/>
            <w:left w:val="none" w:sz="0" w:space="0" w:color="auto"/>
            <w:bottom w:val="none" w:sz="0" w:space="0" w:color="auto"/>
            <w:right w:val="none" w:sz="0" w:space="0" w:color="auto"/>
          </w:divBdr>
        </w:div>
        <w:div w:id="496967851">
          <w:marLeft w:val="0"/>
          <w:marRight w:val="0"/>
          <w:marTop w:val="0"/>
          <w:marBottom w:val="0"/>
          <w:divBdr>
            <w:top w:val="none" w:sz="0" w:space="0" w:color="auto"/>
            <w:left w:val="none" w:sz="0" w:space="0" w:color="auto"/>
            <w:bottom w:val="none" w:sz="0" w:space="0" w:color="auto"/>
            <w:right w:val="none" w:sz="0" w:space="0" w:color="auto"/>
          </w:divBdr>
          <w:divsChild>
            <w:div w:id="496967848">
              <w:marLeft w:val="0"/>
              <w:marRight w:val="0"/>
              <w:marTop w:val="0"/>
              <w:marBottom w:val="0"/>
              <w:divBdr>
                <w:top w:val="none" w:sz="0" w:space="0" w:color="auto"/>
                <w:left w:val="none" w:sz="0" w:space="0" w:color="auto"/>
                <w:bottom w:val="none" w:sz="0" w:space="0" w:color="auto"/>
                <w:right w:val="none" w:sz="0" w:space="0" w:color="auto"/>
              </w:divBdr>
            </w:div>
          </w:divsChild>
        </w:div>
        <w:div w:id="496967863">
          <w:marLeft w:val="129"/>
          <w:marRight w:val="0"/>
          <w:marTop w:val="0"/>
          <w:marBottom w:val="0"/>
          <w:divBdr>
            <w:top w:val="none" w:sz="0" w:space="0" w:color="auto"/>
            <w:left w:val="none" w:sz="0" w:space="0" w:color="auto"/>
            <w:bottom w:val="none" w:sz="0" w:space="0" w:color="auto"/>
            <w:right w:val="none" w:sz="0" w:space="0" w:color="auto"/>
          </w:divBdr>
          <w:divsChild>
            <w:div w:id="496967855">
              <w:marLeft w:val="0"/>
              <w:marRight w:val="90"/>
              <w:marTop w:val="283"/>
              <w:marBottom w:val="0"/>
              <w:divBdr>
                <w:top w:val="none" w:sz="0" w:space="0" w:color="auto"/>
                <w:left w:val="none" w:sz="0" w:space="0" w:color="auto"/>
                <w:bottom w:val="none" w:sz="0" w:space="0" w:color="auto"/>
                <w:right w:val="none" w:sz="0" w:space="0" w:color="auto"/>
              </w:divBdr>
            </w:div>
          </w:divsChild>
        </w:div>
        <w:div w:id="496967867">
          <w:marLeft w:val="0"/>
          <w:marRight w:val="0"/>
          <w:marTop w:val="0"/>
          <w:marBottom w:val="129"/>
          <w:divBdr>
            <w:top w:val="none" w:sz="0" w:space="0" w:color="auto"/>
            <w:left w:val="none" w:sz="0" w:space="0" w:color="auto"/>
            <w:bottom w:val="none" w:sz="0" w:space="0" w:color="auto"/>
            <w:right w:val="none" w:sz="0" w:space="0" w:color="auto"/>
          </w:divBdr>
          <w:divsChild>
            <w:div w:id="4969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7856">
      <w:marLeft w:val="0"/>
      <w:marRight w:val="0"/>
      <w:marTop w:val="0"/>
      <w:marBottom w:val="0"/>
      <w:divBdr>
        <w:top w:val="none" w:sz="0" w:space="0" w:color="auto"/>
        <w:left w:val="none" w:sz="0" w:space="0" w:color="auto"/>
        <w:bottom w:val="none" w:sz="0" w:space="0" w:color="auto"/>
        <w:right w:val="none" w:sz="0" w:space="0" w:color="auto"/>
      </w:divBdr>
      <w:divsChild>
        <w:div w:id="496967843">
          <w:marLeft w:val="0"/>
          <w:marRight w:val="0"/>
          <w:marTop w:val="0"/>
          <w:marBottom w:val="0"/>
          <w:divBdr>
            <w:top w:val="none" w:sz="0" w:space="0" w:color="auto"/>
            <w:left w:val="threeDEmboss" w:sz="18" w:space="0" w:color="FFD700"/>
            <w:bottom w:val="none" w:sz="0" w:space="0" w:color="auto"/>
            <w:right w:val="threeDEmboss" w:sz="18" w:space="0" w:color="FFD700"/>
          </w:divBdr>
          <w:divsChild>
            <w:div w:id="496967842">
              <w:marLeft w:val="0"/>
              <w:marRight w:val="0"/>
              <w:marTop w:val="0"/>
              <w:marBottom w:val="0"/>
              <w:divBdr>
                <w:top w:val="none" w:sz="0" w:space="0" w:color="auto"/>
                <w:left w:val="none" w:sz="0" w:space="0" w:color="auto"/>
                <w:bottom w:val="none" w:sz="0" w:space="0" w:color="auto"/>
                <w:right w:val="none" w:sz="0" w:space="0" w:color="auto"/>
              </w:divBdr>
              <w:divsChild>
                <w:div w:id="496967854">
                  <w:marLeft w:val="0"/>
                  <w:marRight w:val="0"/>
                  <w:marTop w:val="0"/>
                  <w:marBottom w:val="0"/>
                  <w:divBdr>
                    <w:top w:val="none" w:sz="0" w:space="0" w:color="auto"/>
                    <w:left w:val="none" w:sz="0" w:space="0" w:color="auto"/>
                    <w:bottom w:val="none" w:sz="0" w:space="0" w:color="auto"/>
                    <w:right w:val="none" w:sz="0" w:space="0" w:color="auto"/>
                  </w:divBdr>
                  <w:divsChild>
                    <w:div w:id="496967852">
                      <w:marLeft w:val="0"/>
                      <w:marRight w:val="0"/>
                      <w:marTop w:val="0"/>
                      <w:marBottom w:val="0"/>
                      <w:divBdr>
                        <w:top w:val="none" w:sz="0" w:space="0" w:color="auto"/>
                        <w:left w:val="none" w:sz="0" w:space="0" w:color="auto"/>
                        <w:bottom w:val="none" w:sz="0" w:space="0" w:color="auto"/>
                        <w:right w:val="none" w:sz="0" w:space="0" w:color="auto"/>
                      </w:divBdr>
                      <w:divsChild>
                        <w:div w:id="496967853">
                          <w:marLeft w:val="0"/>
                          <w:marRight w:val="0"/>
                          <w:marTop w:val="0"/>
                          <w:marBottom w:val="0"/>
                          <w:divBdr>
                            <w:top w:val="none" w:sz="0" w:space="0" w:color="auto"/>
                            <w:left w:val="none" w:sz="0" w:space="0" w:color="auto"/>
                            <w:bottom w:val="none" w:sz="0" w:space="0" w:color="auto"/>
                            <w:right w:val="none" w:sz="0" w:space="0" w:color="auto"/>
                          </w:divBdr>
                          <w:divsChild>
                            <w:div w:id="496967861">
                              <w:marLeft w:val="0"/>
                              <w:marRight w:val="0"/>
                              <w:marTop w:val="0"/>
                              <w:marBottom w:val="0"/>
                              <w:divBdr>
                                <w:top w:val="none" w:sz="0" w:space="0" w:color="auto"/>
                                <w:left w:val="none" w:sz="0" w:space="0" w:color="auto"/>
                                <w:bottom w:val="none" w:sz="0" w:space="0" w:color="auto"/>
                                <w:right w:val="none" w:sz="0" w:space="0" w:color="auto"/>
                              </w:divBdr>
                              <w:divsChild>
                                <w:div w:id="496967845">
                                  <w:marLeft w:val="0"/>
                                  <w:marRight w:val="0"/>
                                  <w:marTop w:val="0"/>
                                  <w:marBottom w:val="497"/>
                                  <w:divBdr>
                                    <w:top w:val="none" w:sz="0" w:space="0" w:color="auto"/>
                                    <w:left w:val="none" w:sz="0" w:space="0" w:color="auto"/>
                                    <w:bottom w:val="none" w:sz="0" w:space="0" w:color="auto"/>
                                    <w:right w:val="none" w:sz="0" w:space="0" w:color="auto"/>
                                  </w:divBdr>
                                  <w:divsChild>
                                    <w:div w:id="496967864">
                                      <w:marLeft w:val="248"/>
                                      <w:marRight w:val="248"/>
                                      <w:marTop w:val="124"/>
                                      <w:marBottom w:val="124"/>
                                      <w:divBdr>
                                        <w:top w:val="none" w:sz="0" w:space="0" w:color="auto"/>
                                        <w:left w:val="none" w:sz="0" w:space="0" w:color="auto"/>
                                        <w:bottom w:val="none" w:sz="0" w:space="0" w:color="auto"/>
                                        <w:right w:val="none" w:sz="0" w:space="0" w:color="auto"/>
                                      </w:divBdr>
                                      <w:divsChild>
                                        <w:div w:id="496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967858">
      <w:marLeft w:val="0"/>
      <w:marRight w:val="0"/>
      <w:marTop w:val="0"/>
      <w:marBottom w:val="0"/>
      <w:divBdr>
        <w:top w:val="none" w:sz="0" w:space="0" w:color="auto"/>
        <w:left w:val="none" w:sz="0" w:space="0" w:color="auto"/>
        <w:bottom w:val="none" w:sz="0" w:space="0" w:color="auto"/>
        <w:right w:val="none" w:sz="0" w:space="0" w:color="auto"/>
      </w:divBdr>
    </w:div>
    <w:div w:id="496967860">
      <w:marLeft w:val="0"/>
      <w:marRight w:val="0"/>
      <w:marTop w:val="0"/>
      <w:marBottom w:val="0"/>
      <w:divBdr>
        <w:top w:val="none" w:sz="0" w:space="0" w:color="auto"/>
        <w:left w:val="none" w:sz="0" w:space="0" w:color="auto"/>
        <w:bottom w:val="none" w:sz="0" w:space="0" w:color="auto"/>
        <w:right w:val="none" w:sz="0" w:space="0" w:color="auto"/>
      </w:divBdr>
      <w:divsChild>
        <w:div w:id="496967859">
          <w:marLeft w:val="225"/>
          <w:marRight w:val="225"/>
          <w:marTop w:val="0"/>
          <w:marBottom w:val="150"/>
          <w:divBdr>
            <w:top w:val="none" w:sz="0" w:space="0" w:color="auto"/>
            <w:left w:val="none" w:sz="0" w:space="0" w:color="auto"/>
            <w:bottom w:val="none" w:sz="0" w:space="0" w:color="auto"/>
            <w:right w:val="none" w:sz="0" w:space="0" w:color="auto"/>
          </w:divBdr>
          <w:divsChild>
            <w:div w:id="496967846">
              <w:marLeft w:val="0"/>
              <w:marRight w:val="-4725"/>
              <w:marTop w:val="0"/>
              <w:marBottom w:val="0"/>
              <w:divBdr>
                <w:top w:val="none" w:sz="0" w:space="0" w:color="auto"/>
                <w:left w:val="none" w:sz="0" w:space="0" w:color="auto"/>
                <w:bottom w:val="none" w:sz="0" w:space="0" w:color="auto"/>
                <w:right w:val="none" w:sz="0" w:space="0" w:color="auto"/>
              </w:divBdr>
              <w:divsChild>
                <w:div w:id="496967849">
                  <w:marLeft w:val="0"/>
                  <w:marRight w:val="4725"/>
                  <w:marTop w:val="0"/>
                  <w:marBottom w:val="0"/>
                  <w:divBdr>
                    <w:top w:val="none" w:sz="0" w:space="0" w:color="auto"/>
                    <w:left w:val="none" w:sz="0" w:space="0" w:color="auto"/>
                    <w:bottom w:val="none" w:sz="0" w:space="0" w:color="auto"/>
                    <w:right w:val="none" w:sz="0" w:space="0" w:color="auto"/>
                  </w:divBdr>
                  <w:divsChild>
                    <w:div w:id="496967857">
                      <w:marLeft w:val="0"/>
                      <w:marRight w:val="0"/>
                      <w:marTop w:val="0"/>
                      <w:marBottom w:val="300"/>
                      <w:divBdr>
                        <w:top w:val="none" w:sz="0" w:space="0" w:color="auto"/>
                        <w:left w:val="none" w:sz="0" w:space="0" w:color="auto"/>
                        <w:bottom w:val="none" w:sz="0" w:space="0" w:color="auto"/>
                        <w:right w:val="none" w:sz="0" w:space="0" w:color="auto"/>
                      </w:divBdr>
                      <w:divsChild>
                        <w:div w:id="4969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67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2</Pages>
  <Words>202</Words>
  <Characters>1152</Characters>
  <Application>Microsoft Office Outlook</Application>
  <DocSecurity>0</DocSecurity>
  <Lines>0</Lines>
  <Paragraphs>0</Paragraphs>
  <ScaleCrop>false</ScaleCrop>
  <Company>書記局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余教研教科部会のお知らせ</dc:title>
  <dc:subject/>
  <dc:creator>北海道教職員組合後志支部</dc:creator>
  <cp:keywords/>
  <dc:description/>
  <cp:lastModifiedBy>takao</cp:lastModifiedBy>
  <cp:revision>5</cp:revision>
  <cp:lastPrinted>2011-06-12T22:53:00Z</cp:lastPrinted>
  <dcterms:created xsi:type="dcterms:W3CDTF">2011-07-24T05:57:00Z</dcterms:created>
  <dcterms:modified xsi:type="dcterms:W3CDTF">2011-07-24T07:40:00Z</dcterms:modified>
</cp:coreProperties>
</file>